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1842"/>
        <w:gridCol w:w="510"/>
        <w:gridCol w:w="4543"/>
      </w:tblGrid>
      <w:tr w:rsidR="000742DA" w:rsidRPr="000742DA" w14:paraId="29E9CA27" w14:textId="77777777" w:rsidTr="00450B55">
        <w:tc>
          <w:tcPr>
            <w:tcW w:w="4503" w:type="dxa"/>
            <w:gridSpan w:val="4"/>
            <w:hideMark/>
          </w:tcPr>
          <w:p w14:paraId="1051C9B8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2CB441E1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510" w:type="dxa"/>
          </w:tcPr>
          <w:p w14:paraId="1A502AC2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hideMark/>
          </w:tcPr>
          <w:p w14:paraId="10851C09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5D914AA7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0742DA" w:rsidRPr="00193836" w14:paraId="650AE23F" w14:textId="77777777" w:rsidTr="00450B55">
        <w:trPr>
          <w:trHeight w:val="1058"/>
        </w:trPr>
        <w:tc>
          <w:tcPr>
            <w:tcW w:w="4503" w:type="dxa"/>
            <w:gridSpan w:val="4"/>
          </w:tcPr>
          <w:p w14:paraId="08FCF9B6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6C046FCA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01418CD3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4AC4389E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64BCE78E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42DA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510" w:type="dxa"/>
          </w:tcPr>
          <w:p w14:paraId="3E0C15F1" w14:textId="77777777" w:rsidR="00450B55" w:rsidRPr="000742DA" w:rsidRDefault="00450B5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45" w:type="dxa"/>
          </w:tcPr>
          <w:p w14:paraId="70B292D8" w14:textId="77777777" w:rsidR="00450B55" w:rsidRPr="000742DA" w:rsidRDefault="00450B5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DB84F93" w14:textId="77777777" w:rsidR="00450B55" w:rsidRPr="000742DA" w:rsidRDefault="00450B5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72D16B7A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6715268C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0742DA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3174B32F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42DA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0742DA" w:rsidRPr="00193836" w14:paraId="0E5D8824" w14:textId="77777777" w:rsidTr="00450B55">
        <w:trPr>
          <w:trHeight w:val="275"/>
        </w:trPr>
        <w:tc>
          <w:tcPr>
            <w:tcW w:w="4503" w:type="dxa"/>
            <w:gridSpan w:val="4"/>
          </w:tcPr>
          <w:p w14:paraId="6D96725C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</w:tcPr>
          <w:p w14:paraId="3FAE2DB5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545" w:type="dxa"/>
            <w:vMerge w:val="restart"/>
          </w:tcPr>
          <w:p w14:paraId="181C3D04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  <w:tr w:rsidR="000742DA" w:rsidRPr="000742DA" w14:paraId="3263BBEA" w14:textId="77777777" w:rsidTr="00450B55">
        <w:trPr>
          <w:trHeight w:val="275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C7DB5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14:paraId="6CAF5E2B" w14:textId="77777777" w:rsidR="00450B55" w:rsidRPr="000742DA" w:rsidRDefault="00450B55">
            <w:pPr>
              <w:pStyle w:val="ConsPlusNonformat"/>
              <w:ind w:left="-106" w:right="-138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0742DA">
              <w:rPr>
                <w:rFonts w:ascii="Times New Roman" w:eastAsia="Calibri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C9A86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510" w:type="dxa"/>
          </w:tcPr>
          <w:p w14:paraId="4480C6BE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1B554C7B" w14:textId="77777777" w:rsidR="00450B55" w:rsidRPr="000742DA" w:rsidRDefault="00450B55">
            <w:pPr>
              <w:rPr>
                <w:rFonts w:eastAsia="Calibri"/>
                <w:sz w:val="30"/>
                <w:szCs w:val="30"/>
                <w:lang w:val="en-US"/>
              </w:rPr>
            </w:pPr>
          </w:p>
        </w:tc>
      </w:tr>
      <w:tr w:rsidR="00450B55" w:rsidRPr="000742DA" w14:paraId="1D772A27" w14:textId="77777777" w:rsidTr="00450B55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2CC072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0742DA">
              <w:rPr>
                <w:rFonts w:ascii="Times New Roman" w:eastAsia="Calibri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FB758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14:paraId="03899452" w14:textId="77777777" w:rsidR="00450B55" w:rsidRPr="000742DA" w:rsidRDefault="00450B55">
            <w:pPr>
              <w:pStyle w:val="ConsPlusNonformat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0742DA">
              <w:rPr>
                <w:rFonts w:ascii="Times New Roman" w:eastAsia="Calibri" w:hAnsi="Times New Roman" w:cs="Times New Roman"/>
                <w:sz w:val="24"/>
                <w:szCs w:val="26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BD01A" w14:textId="77777777" w:rsidR="00450B55" w:rsidRPr="000742DA" w:rsidRDefault="00450B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510" w:type="dxa"/>
          </w:tcPr>
          <w:p w14:paraId="703B45C4" w14:textId="77777777" w:rsidR="00450B55" w:rsidRPr="000742DA" w:rsidRDefault="00450B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2CF0659E" w14:textId="77777777" w:rsidR="00450B55" w:rsidRPr="000742DA" w:rsidRDefault="00450B55">
            <w:pPr>
              <w:rPr>
                <w:rFonts w:eastAsia="Calibri"/>
                <w:sz w:val="30"/>
                <w:szCs w:val="30"/>
                <w:lang w:val="en-US"/>
              </w:rPr>
            </w:pPr>
          </w:p>
        </w:tc>
      </w:tr>
    </w:tbl>
    <w:p w14:paraId="55693BF0" w14:textId="77777777" w:rsidR="00450B55" w:rsidRPr="000742DA" w:rsidRDefault="00450B55" w:rsidP="00450B55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0D2CA884" w14:textId="32DCA315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742DA">
        <w:rPr>
          <w:rFonts w:ascii="Times New Roman" w:hAnsi="Times New Roman" w:cs="Times New Roman"/>
          <w:sz w:val="30"/>
          <w:szCs w:val="30"/>
        </w:rPr>
        <w:t xml:space="preserve">Республиканским органам государственного управления, организациям, имеющим в подчинении учреждения образования, реализующие образовательные программы профессионально-технического и среднего специального образования </w:t>
      </w:r>
    </w:p>
    <w:p w14:paraId="6E557AE0" w14:textId="77777777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23AED9F3" w14:textId="77777777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742DA">
        <w:rPr>
          <w:rFonts w:ascii="Times New Roman" w:hAnsi="Times New Roman" w:cs="Times New Roman"/>
          <w:sz w:val="30"/>
          <w:szCs w:val="30"/>
        </w:rPr>
        <w:t xml:space="preserve">Областным (Минскому городскому) исполнительным комитетам </w:t>
      </w:r>
    </w:p>
    <w:p w14:paraId="6F6B7CD1" w14:textId="77777777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2C4B73A0" w14:textId="02AE2FC6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742DA">
        <w:rPr>
          <w:rFonts w:ascii="Times New Roman" w:hAnsi="Times New Roman" w:cs="Times New Roman"/>
          <w:sz w:val="30"/>
          <w:szCs w:val="30"/>
        </w:rPr>
        <w:t>Учреждениям образования, реализующим образовательные программы профессионально</w:t>
      </w:r>
      <w:r w:rsidRPr="000742DA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0742DA">
        <w:rPr>
          <w:rFonts w:ascii="Times New Roman" w:hAnsi="Times New Roman" w:cs="Times New Roman"/>
          <w:sz w:val="30"/>
          <w:szCs w:val="30"/>
        </w:rPr>
        <w:t xml:space="preserve">технического и среднего специального образования, подчиненным Министерству образования Республики Беларусь </w:t>
      </w:r>
    </w:p>
    <w:p w14:paraId="35651A49" w14:textId="77777777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351E7BE1" w14:textId="659F9006" w:rsidR="00286FF4" w:rsidRPr="000742DA" w:rsidRDefault="00286FF4" w:rsidP="00571EA1">
      <w:pPr>
        <w:pStyle w:val="a8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0742DA">
        <w:rPr>
          <w:rFonts w:ascii="Times New Roman" w:hAnsi="Times New Roman" w:cs="Times New Roman"/>
          <w:sz w:val="30"/>
          <w:szCs w:val="30"/>
        </w:rPr>
        <w:t xml:space="preserve">Частным учреждениям среднего специального образования </w:t>
      </w:r>
    </w:p>
    <w:p w14:paraId="00431B1D" w14:textId="77777777" w:rsidR="00450B55" w:rsidRPr="000742DA" w:rsidRDefault="00450B55" w:rsidP="00450B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7F939D" w14:textId="412D41D3" w:rsidR="00286FF4" w:rsidRPr="0072561E" w:rsidRDefault="007D4D32" w:rsidP="00450B55">
      <w:pPr>
        <w:pStyle w:val="a8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2561E">
        <w:rPr>
          <w:rFonts w:ascii="Times New Roman" w:hAnsi="Times New Roman" w:cs="Times New Roman"/>
          <w:sz w:val="30"/>
          <w:szCs w:val="30"/>
        </w:rPr>
        <w:t>В дополнение к письму</w:t>
      </w:r>
    </w:p>
    <w:p w14:paraId="5249E2F2" w14:textId="18382A91" w:rsidR="00286FF4" w:rsidRPr="0072561E" w:rsidRDefault="007D4D32" w:rsidP="00450B55">
      <w:pPr>
        <w:pStyle w:val="a8"/>
        <w:spacing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561E">
        <w:rPr>
          <w:rFonts w:ascii="Times New Roman" w:hAnsi="Times New Roman" w:cs="Times New Roman"/>
          <w:sz w:val="30"/>
          <w:szCs w:val="30"/>
        </w:rPr>
        <w:t>«</w:t>
      </w:r>
      <w:r w:rsidR="00286FF4" w:rsidRPr="0072561E">
        <w:rPr>
          <w:rFonts w:ascii="Times New Roman" w:hAnsi="Times New Roman" w:cs="Times New Roman"/>
          <w:sz w:val="30"/>
          <w:szCs w:val="30"/>
        </w:rPr>
        <w:t>К началу 202</w:t>
      </w:r>
      <w:r w:rsidR="00B77B8F" w:rsidRPr="0072561E">
        <w:rPr>
          <w:rFonts w:ascii="Times New Roman" w:hAnsi="Times New Roman" w:cs="Times New Roman"/>
          <w:sz w:val="30"/>
          <w:szCs w:val="30"/>
        </w:rPr>
        <w:t>3</w:t>
      </w:r>
      <w:r w:rsidR="00286FF4" w:rsidRPr="0072561E">
        <w:rPr>
          <w:rFonts w:ascii="Times New Roman" w:hAnsi="Times New Roman" w:cs="Times New Roman"/>
          <w:sz w:val="30"/>
          <w:szCs w:val="30"/>
        </w:rPr>
        <w:t>/202</w:t>
      </w:r>
      <w:r w:rsidR="00B77B8F" w:rsidRPr="0072561E">
        <w:rPr>
          <w:rFonts w:ascii="Times New Roman" w:hAnsi="Times New Roman" w:cs="Times New Roman"/>
          <w:sz w:val="30"/>
          <w:szCs w:val="30"/>
        </w:rPr>
        <w:t>4</w:t>
      </w:r>
      <w:r w:rsidR="00286FF4" w:rsidRPr="0072561E">
        <w:rPr>
          <w:rFonts w:ascii="Times New Roman" w:hAnsi="Times New Roman" w:cs="Times New Roman"/>
          <w:sz w:val="30"/>
          <w:szCs w:val="30"/>
        </w:rPr>
        <w:t xml:space="preserve"> учебного года</w:t>
      </w:r>
      <w:r w:rsidRPr="0072561E">
        <w:rPr>
          <w:rFonts w:ascii="Times New Roman" w:hAnsi="Times New Roman" w:cs="Times New Roman"/>
          <w:sz w:val="30"/>
          <w:szCs w:val="30"/>
        </w:rPr>
        <w:t>»</w:t>
      </w:r>
    </w:p>
    <w:p w14:paraId="0F7E9282" w14:textId="4FC19F0C" w:rsidR="00286FF4" w:rsidRPr="0072561E" w:rsidRDefault="00286FF4" w:rsidP="00450B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8702A38" w14:textId="4D12CB9D" w:rsidR="0045608F" w:rsidRDefault="007D4D32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В дополнение к письму Министерс</w:t>
      </w:r>
      <w:r w:rsidR="00450B55" w:rsidRPr="00571EA1">
        <w:rPr>
          <w:rFonts w:ascii="Times New Roman" w:hAnsi="Times New Roman" w:cs="Times New Roman"/>
          <w:sz w:val="30"/>
          <w:szCs w:val="30"/>
        </w:rPr>
        <w:t>тва образования</w:t>
      </w:r>
      <w:r w:rsidR="009B0133" w:rsidRPr="00571EA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450B55" w:rsidRPr="00571EA1">
        <w:rPr>
          <w:rFonts w:ascii="Times New Roman" w:hAnsi="Times New Roman" w:cs="Times New Roman"/>
          <w:sz w:val="30"/>
          <w:szCs w:val="30"/>
        </w:rPr>
        <w:t xml:space="preserve"> от 3</w:t>
      </w:r>
      <w:r w:rsidR="0072561E" w:rsidRPr="00571EA1">
        <w:rPr>
          <w:rFonts w:ascii="Times New Roman" w:hAnsi="Times New Roman" w:cs="Times New Roman"/>
          <w:sz w:val="30"/>
          <w:szCs w:val="30"/>
        </w:rPr>
        <w:t>1</w:t>
      </w:r>
      <w:r w:rsidR="00450B55" w:rsidRPr="00571EA1">
        <w:rPr>
          <w:rFonts w:ascii="Times New Roman" w:hAnsi="Times New Roman" w:cs="Times New Roman"/>
          <w:sz w:val="30"/>
          <w:szCs w:val="30"/>
        </w:rPr>
        <w:t>.0</w:t>
      </w:r>
      <w:r w:rsidR="0072561E" w:rsidRPr="00571EA1">
        <w:rPr>
          <w:rFonts w:ascii="Times New Roman" w:hAnsi="Times New Roman" w:cs="Times New Roman"/>
          <w:sz w:val="30"/>
          <w:szCs w:val="30"/>
        </w:rPr>
        <w:t>7</w:t>
      </w:r>
      <w:r w:rsidR="00450B55" w:rsidRPr="00571EA1">
        <w:rPr>
          <w:rFonts w:ascii="Times New Roman" w:hAnsi="Times New Roman" w:cs="Times New Roman"/>
          <w:sz w:val="30"/>
          <w:szCs w:val="30"/>
        </w:rPr>
        <w:t>.202</w:t>
      </w:r>
      <w:r w:rsidR="00B77B8F" w:rsidRPr="00571EA1">
        <w:rPr>
          <w:rFonts w:ascii="Times New Roman" w:hAnsi="Times New Roman" w:cs="Times New Roman"/>
          <w:sz w:val="30"/>
          <w:szCs w:val="30"/>
        </w:rPr>
        <w:t>3</w:t>
      </w:r>
      <w:r w:rsidR="00450B55" w:rsidRPr="00571EA1">
        <w:rPr>
          <w:rFonts w:ascii="Times New Roman" w:hAnsi="Times New Roman" w:cs="Times New Roman"/>
          <w:sz w:val="30"/>
          <w:szCs w:val="30"/>
        </w:rPr>
        <w:t xml:space="preserve"> № </w:t>
      </w:r>
      <w:r w:rsidRPr="00571EA1">
        <w:rPr>
          <w:rFonts w:ascii="Times New Roman" w:hAnsi="Times New Roman" w:cs="Times New Roman"/>
          <w:sz w:val="30"/>
          <w:szCs w:val="30"/>
        </w:rPr>
        <w:t>03-02-14/86</w:t>
      </w:r>
      <w:r w:rsidR="0072561E" w:rsidRPr="00571EA1">
        <w:rPr>
          <w:rFonts w:ascii="Times New Roman" w:hAnsi="Times New Roman" w:cs="Times New Roman"/>
          <w:sz w:val="30"/>
          <w:szCs w:val="30"/>
        </w:rPr>
        <w:t>10</w:t>
      </w:r>
      <w:r w:rsidRPr="00571EA1">
        <w:rPr>
          <w:rFonts w:ascii="Times New Roman" w:hAnsi="Times New Roman" w:cs="Times New Roman"/>
          <w:sz w:val="30"/>
          <w:szCs w:val="30"/>
        </w:rPr>
        <w:t>/дс/ «К началу 202</w:t>
      </w:r>
      <w:r w:rsidR="00B77B8F" w:rsidRPr="00571EA1">
        <w:rPr>
          <w:rFonts w:ascii="Times New Roman" w:hAnsi="Times New Roman" w:cs="Times New Roman"/>
          <w:sz w:val="30"/>
          <w:szCs w:val="30"/>
        </w:rPr>
        <w:t>3</w:t>
      </w:r>
      <w:r w:rsidRPr="00571EA1">
        <w:rPr>
          <w:rFonts w:ascii="Times New Roman" w:hAnsi="Times New Roman" w:cs="Times New Roman"/>
          <w:sz w:val="30"/>
          <w:szCs w:val="30"/>
        </w:rPr>
        <w:t>/202</w:t>
      </w:r>
      <w:r w:rsidR="00B77B8F" w:rsidRPr="00571EA1">
        <w:rPr>
          <w:rFonts w:ascii="Times New Roman" w:hAnsi="Times New Roman" w:cs="Times New Roman"/>
          <w:sz w:val="30"/>
          <w:szCs w:val="30"/>
        </w:rPr>
        <w:t>4</w:t>
      </w:r>
      <w:r w:rsidRPr="00571EA1">
        <w:rPr>
          <w:rFonts w:ascii="Times New Roman" w:hAnsi="Times New Roman" w:cs="Times New Roman"/>
          <w:sz w:val="30"/>
          <w:szCs w:val="30"/>
        </w:rPr>
        <w:t xml:space="preserve"> учебног</w:t>
      </w:r>
      <w:r w:rsidR="00450B55" w:rsidRPr="00571EA1">
        <w:rPr>
          <w:rFonts w:ascii="Times New Roman" w:hAnsi="Times New Roman" w:cs="Times New Roman"/>
          <w:sz w:val="30"/>
          <w:szCs w:val="30"/>
        </w:rPr>
        <w:t>о года» информируем о следующем.</w:t>
      </w:r>
    </w:p>
    <w:p w14:paraId="651A1F59" w14:textId="328A07DE" w:rsidR="00710EA3" w:rsidRPr="00571EA1" w:rsidRDefault="00710EA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0EA3">
        <w:rPr>
          <w:rFonts w:ascii="Times New Roman" w:hAnsi="Times New Roman" w:cs="Times New Roman"/>
          <w:sz w:val="30"/>
          <w:szCs w:val="30"/>
        </w:rPr>
        <w:t>Министерств</w:t>
      </w:r>
      <w:r w:rsidR="00623E85">
        <w:rPr>
          <w:rFonts w:ascii="Times New Roman" w:hAnsi="Times New Roman" w:cs="Times New Roman"/>
          <w:sz w:val="30"/>
          <w:szCs w:val="30"/>
        </w:rPr>
        <w:t>ом</w:t>
      </w:r>
      <w:r w:rsidRPr="00710EA3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623E85">
        <w:rPr>
          <w:rFonts w:ascii="Times New Roman" w:hAnsi="Times New Roman" w:cs="Times New Roman"/>
          <w:sz w:val="30"/>
          <w:szCs w:val="30"/>
        </w:rPr>
        <w:t>принято постановление</w:t>
      </w:r>
      <w:r w:rsidR="00680BEB">
        <w:rPr>
          <w:rFonts w:ascii="Times New Roman" w:hAnsi="Times New Roman" w:cs="Times New Roman"/>
          <w:sz w:val="30"/>
          <w:szCs w:val="30"/>
        </w:rPr>
        <w:t xml:space="preserve"> Министерства образования </w:t>
      </w:r>
      <w:r w:rsidR="00680BEB" w:rsidRPr="00710EA3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680BEB">
        <w:rPr>
          <w:rFonts w:ascii="Times New Roman" w:hAnsi="Times New Roman" w:cs="Times New Roman"/>
          <w:sz w:val="30"/>
          <w:szCs w:val="30"/>
        </w:rPr>
        <w:t xml:space="preserve"> </w:t>
      </w:r>
      <w:r w:rsidR="00623E85">
        <w:rPr>
          <w:rFonts w:ascii="Times New Roman" w:hAnsi="Times New Roman" w:cs="Times New Roman"/>
          <w:sz w:val="30"/>
          <w:szCs w:val="30"/>
        </w:rPr>
        <w:t xml:space="preserve">от </w:t>
      </w:r>
      <w:r w:rsidRPr="00710EA3">
        <w:rPr>
          <w:rFonts w:ascii="Times New Roman" w:hAnsi="Times New Roman" w:cs="Times New Roman"/>
          <w:sz w:val="30"/>
          <w:szCs w:val="30"/>
        </w:rPr>
        <w:t>29 августа 2023 г. №</w:t>
      </w:r>
      <w:r w:rsidR="00623E85">
        <w:rPr>
          <w:rFonts w:ascii="Times New Roman" w:hAnsi="Times New Roman" w:cs="Times New Roman"/>
          <w:sz w:val="30"/>
          <w:szCs w:val="30"/>
        </w:rPr>
        <w:t> </w:t>
      </w:r>
      <w:r w:rsidRPr="00710EA3">
        <w:rPr>
          <w:rFonts w:ascii="Times New Roman" w:hAnsi="Times New Roman" w:cs="Times New Roman"/>
          <w:sz w:val="30"/>
          <w:szCs w:val="30"/>
        </w:rPr>
        <w:t xml:space="preserve">292 «О перечне учреждений среднего специального образования», в соответствии с которым определяется перечень учреждений среднего специального образования, реализующих образовательные программы профессионально-технического образования, в которых юридические лица и индивидуальные предприниматели, организующие питание обучающихся, не возмещают расходы (затраты), перечисленные в части первой подпункта 1.13 Указа </w:t>
      </w:r>
      <w:r w:rsidRPr="00710EA3">
        <w:rPr>
          <w:rFonts w:ascii="Times New Roman" w:hAnsi="Times New Roman" w:cs="Times New Roman"/>
          <w:sz w:val="30"/>
          <w:szCs w:val="30"/>
        </w:rPr>
        <w:lastRenderedPageBreak/>
        <w:t>Президента Республики Беларусь от 16 мая 2023 г. № 138 «Об аренде и безвозмездном пользовании имуществом».</w:t>
      </w:r>
    </w:p>
    <w:p w14:paraId="1343E309" w14:textId="53F93539" w:rsidR="00DE58B4" w:rsidRPr="00571EA1" w:rsidRDefault="00623E85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у</w:t>
      </w:r>
      <w:r w:rsidR="00DE58B4" w:rsidRPr="00571EA1">
        <w:rPr>
          <w:rFonts w:ascii="Times New Roman" w:hAnsi="Times New Roman" w:cs="Times New Roman"/>
          <w:sz w:val="30"/>
          <w:szCs w:val="30"/>
        </w:rPr>
        <w:t xml:space="preserve">чет результатов образовательной деятельности обучающихся 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при реализации образовательных программ профессионально-технического и среднего специального образования </w:t>
      </w:r>
      <w:r w:rsidR="00DE58B4" w:rsidRPr="00571EA1">
        <w:rPr>
          <w:rFonts w:ascii="Times New Roman" w:hAnsi="Times New Roman" w:cs="Times New Roman"/>
          <w:sz w:val="30"/>
          <w:szCs w:val="30"/>
        </w:rPr>
        <w:t>может осуществляться в журналах</w:t>
      </w:r>
      <w:r w:rsidR="00A369D4" w:rsidRPr="00571EA1">
        <w:rPr>
          <w:rFonts w:ascii="Times New Roman" w:hAnsi="Times New Roman" w:cs="Times New Roman"/>
          <w:sz w:val="30"/>
          <w:szCs w:val="30"/>
        </w:rPr>
        <w:t>, имеющи</w:t>
      </w:r>
      <w:r w:rsidR="00223072" w:rsidRPr="00571EA1">
        <w:rPr>
          <w:rFonts w:ascii="Times New Roman" w:hAnsi="Times New Roman" w:cs="Times New Roman"/>
          <w:sz w:val="30"/>
          <w:szCs w:val="30"/>
        </w:rPr>
        <w:t>х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ся в наличии </w:t>
      </w:r>
      <w:r w:rsidR="00571EA1">
        <w:rPr>
          <w:rFonts w:ascii="Times New Roman" w:hAnsi="Times New Roman" w:cs="Times New Roman"/>
          <w:sz w:val="30"/>
          <w:szCs w:val="30"/>
        </w:rPr>
        <w:t xml:space="preserve">у </w:t>
      </w:r>
      <w:r w:rsidR="00A369D4" w:rsidRPr="00571EA1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223072" w:rsidRPr="00571EA1">
        <w:rPr>
          <w:rFonts w:ascii="Times New Roman" w:hAnsi="Times New Roman" w:cs="Times New Roman"/>
          <w:sz w:val="30"/>
          <w:szCs w:val="30"/>
        </w:rPr>
        <w:t>,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223072" w:rsidRPr="00571EA1">
        <w:rPr>
          <w:rFonts w:ascii="Times New Roman" w:hAnsi="Times New Roman" w:cs="Times New Roman"/>
          <w:sz w:val="30"/>
          <w:szCs w:val="30"/>
        </w:rPr>
        <w:t>ф</w:t>
      </w:r>
      <w:r w:rsidR="00A369D4" w:rsidRPr="00571EA1">
        <w:rPr>
          <w:rFonts w:ascii="Times New Roman" w:hAnsi="Times New Roman" w:cs="Times New Roman"/>
          <w:sz w:val="30"/>
          <w:szCs w:val="30"/>
        </w:rPr>
        <w:t>орм</w:t>
      </w:r>
      <w:r w:rsidR="00223072" w:rsidRPr="00571EA1">
        <w:rPr>
          <w:rFonts w:ascii="Times New Roman" w:hAnsi="Times New Roman" w:cs="Times New Roman"/>
          <w:sz w:val="30"/>
          <w:szCs w:val="30"/>
        </w:rPr>
        <w:t>а бланков которых являлась действительной</w:t>
      </w:r>
      <w:r>
        <w:rPr>
          <w:rFonts w:ascii="Times New Roman" w:hAnsi="Times New Roman" w:cs="Times New Roman"/>
          <w:sz w:val="30"/>
          <w:szCs w:val="30"/>
        </w:rPr>
        <w:br/>
      </w:r>
      <w:r w:rsidR="006B310D" w:rsidRPr="00571EA1">
        <w:rPr>
          <w:rFonts w:ascii="Times New Roman" w:hAnsi="Times New Roman" w:cs="Times New Roman"/>
          <w:sz w:val="30"/>
          <w:szCs w:val="30"/>
        </w:rPr>
        <w:t>до</w:t>
      </w:r>
      <w:r w:rsidR="00223072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1 </w:t>
      </w:r>
      <w:r w:rsidR="006B310D" w:rsidRPr="00571EA1">
        <w:rPr>
          <w:rFonts w:ascii="Times New Roman" w:hAnsi="Times New Roman" w:cs="Times New Roman"/>
          <w:sz w:val="30"/>
          <w:szCs w:val="30"/>
        </w:rPr>
        <w:t>сентября</w:t>
      </w:r>
      <w:r w:rsidR="00A369D4" w:rsidRPr="00571EA1">
        <w:rPr>
          <w:rFonts w:ascii="Times New Roman" w:hAnsi="Times New Roman" w:cs="Times New Roman"/>
          <w:sz w:val="30"/>
          <w:szCs w:val="30"/>
        </w:rPr>
        <w:t xml:space="preserve"> 2022 г.</w:t>
      </w:r>
      <w:r w:rsidR="00223072" w:rsidRPr="00571EA1">
        <w:rPr>
          <w:rFonts w:ascii="Times New Roman" w:hAnsi="Times New Roman" w:cs="Times New Roman"/>
          <w:sz w:val="30"/>
          <w:szCs w:val="30"/>
        </w:rPr>
        <w:t xml:space="preserve"> – </w:t>
      </w:r>
      <w:r w:rsidR="00DE58B4" w:rsidRPr="00571EA1">
        <w:rPr>
          <w:rFonts w:ascii="Times New Roman" w:hAnsi="Times New Roman" w:cs="Times New Roman"/>
          <w:sz w:val="30"/>
          <w:szCs w:val="30"/>
        </w:rPr>
        <w:t>до их полного использования.</w:t>
      </w:r>
    </w:p>
    <w:p w14:paraId="0B9A1D53" w14:textId="5743DA16" w:rsidR="00223072" w:rsidRPr="00571EA1" w:rsidRDefault="00223072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 xml:space="preserve">При этом учет выполнения практических, лабораторных работ при реализации образовательных программ профессионально-технического </w:t>
      </w:r>
      <w:r w:rsidR="00DE003D" w:rsidRPr="00571EA1">
        <w:rPr>
          <w:rFonts w:ascii="Times New Roman" w:hAnsi="Times New Roman" w:cs="Times New Roman"/>
          <w:sz w:val="30"/>
          <w:szCs w:val="30"/>
        </w:rPr>
        <w:t>образования</w:t>
      </w:r>
      <w:r w:rsidR="00627249">
        <w:rPr>
          <w:rFonts w:ascii="Times New Roman" w:hAnsi="Times New Roman" w:cs="Times New Roman"/>
          <w:sz w:val="30"/>
          <w:szCs w:val="30"/>
        </w:rPr>
        <w:t xml:space="preserve"> (далее – ПТО)</w:t>
      </w:r>
      <w:r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F85A3C" w:rsidRPr="00571EA1">
        <w:rPr>
          <w:rFonts w:ascii="Times New Roman" w:hAnsi="Times New Roman" w:cs="Times New Roman"/>
          <w:sz w:val="30"/>
          <w:szCs w:val="30"/>
        </w:rPr>
        <w:t>следует</w:t>
      </w:r>
      <w:r w:rsidRPr="00571EA1">
        <w:rPr>
          <w:rFonts w:ascii="Times New Roman" w:hAnsi="Times New Roman" w:cs="Times New Roman"/>
          <w:sz w:val="30"/>
          <w:szCs w:val="30"/>
        </w:rPr>
        <w:t xml:space="preserve"> осуществлять </w:t>
      </w:r>
      <w:r w:rsidR="00DE003D" w:rsidRPr="00571EA1">
        <w:rPr>
          <w:rFonts w:ascii="Times New Roman" w:hAnsi="Times New Roman" w:cs="Times New Roman"/>
          <w:sz w:val="30"/>
          <w:szCs w:val="30"/>
        </w:rPr>
        <w:t>на отдельно отведенных страницах журнала учета теоретического обучения.</w:t>
      </w:r>
    </w:p>
    <w:p w14:paraId="28EAA67D" w14:textId="7AF595C4" w:rsidR="00F85A3C" w:rsidRPr="00571EA1" w:rsidRDefault="00CC1A81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 учетом требований</w:t>
      </w:r>
      <w:r w:rsidR="00EE3D43" w:rsidRPr="00571EA1">
        <w:rPr>
          <w:rFonts w:ascii="Times New Roman" w:hAnsi="Times New Roman" w:cs="Times New Roman"/>
          <w:sz w:val="30"/>
          <w:szCs w:val="30"/>
        </w:rPr>
        <w:t xml:space="preserve"> 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E3D43" w:rsidRPr="00571EA1">
        <w:rPr>
          <w:rFonts w:ascii="Times New Roman" w:hAnsi="Times New Roman" w:cs="Times New Roman"/>
          <w:sz w:val="30"/>
          <w:szCs w:val="30"/>
        </w:rPr>
        <w:t xml:space="preserve"> 4 Правил проведения аттестации учащихся, курсантов при освоении содержания образовательных программ среднего специального образования, утвержденны</w:t>
      </w:r>
      <w:r w:rsidR="009B0133" w:rsidRPr="00571EA1">
        <w:rPr>
          <w:rFonts w:ascii="Times New Roman" w:hAnsi="Times New Roman" w:cs="Times New Roman"/>
          <w:sz w:val="30"/>
          <w:szCs w:val="30"/>
        </w:rPr>
        <w:t>х</w:t>
      </w:r>
      <w:r w:rsidR="00EE3D43" w:rsidRPr="00571EA1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образования Республики Беларусь от 23 августа 2022 г. № 282</w:t>
      </w:r>
      <w:r w:rsidR="002504C8" w:rsidRPr="00571EA1">
        <w:rPr>
          <w:rFonts w:ascii="Times New Roman" w:hAnsi="Times New Roman" w:cs="Times New Roman"/>
          <w:sz w:val="30"/>
          <w:szCs w:val="30"/>
        </w:rPr>
        <w:t xml:space="preserve"> (далее – Правила аттестации ССО)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9B0133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627249" w:rsidRPr="00571EA1">
        <w:rPr>
          <w:rFonts w:ascii="Times New Roman" w:hAnsi="Times New Roman" w:cs="Times New Roman"/>
          <w:sz w:val="30"/>
          <w:szCs w:val="30"/>
        </w:rPr>
        <w:t>отрабат</w:t>
      </w:r>
      <w:r w:rsidR="00627249">
        <w:rPr>
          <w:rFonts w:ascii="Times New Roman" w:hAnsi="Times New Roman" w:cs="Times New Roman"/>
          <w:sz w:val="30"/>
          <w:szCs w:val="30"/>
        </w:rPr>
        <w:t>ывать</w:t>
      </w:r>
      <w:r w:rsidR="003B6B2B" w:rsidRPr="00571EA1">
        <w:rPr>
          <w:rFonts w:ascii="Times New Roman" w:hAnsi="Times New Roman" w:cs="Times New Roman"/>
          <w:sz w:val="30"/>
          <w:szCs w:val="30"/>
        </w:rPr>
        <w:t xml:space="preserve"> учебны</w:t>
      </w:r>
      <w:r w:rsidR="00627249">
        <w:rPr>
          <w:rFonts w:ascii="Times New Roman" w:hAnsi="Times New Roman" w:cs="Times New Roman"/>
          <w:sz w:val="30"/>
          <w:szCs w:val="30"/>
        </w:rPr>
        <w:t>е</w:t>
      </w:r>
      <w:r w:rsidR="003B6B2B" w:rsidRPr="00571EA1">
        <w:rPr>
          <w:rFonts w:ascii="Times New Roman" w:hAnsi="Times New Roman" w:cs="Times New Roman"/>
          <w:sz w:val="30"/>
          <w:szCs w:val="30"/>
        </w:rPr>
        <w:t xml:space="preserve"> заняти</w:t>
      </w:r>
      <w:r w:rsidR="00627249">
        <w:rPr>
          <w:rFonts w:ascii="Times New Roman" w:hAnsi="Times New Roman" w:cs="Times New Roman"/>
          <w:sz w:val="30"/>
          <w:szCs w:val="30"/>
        </w:rPr>
        <w:t>я</w:t>
      </w:r>
      <w:r w:rsidR="003B6B2B" w:rsidRPr="00571EA1">
        <w:rPr>
          <w:rFonts w:ascii="Times New Roman" w:hAnsi="Times New Roman" w:cs="Times New Roman"/>
          <w:sz w:val="30"/>
          <w:szCs w:val="30"/>
        </w:rPr>
        <w:t xml:space="preserve"> по практике</w:t>
      </w:r>
      <w:r w:rsidR="00627249">
        <w:rPr>
          <w:rFonts w:ascii="Times New Roman" w:hAnsi="Times New Roman" w:cs="Times New Roman"/>
          <w:sz w:val="30"/>
          <w:szCs w:val="30"/>
        </w:rPr>
        <w:t xml:space="preserve"> </w:t>
      </w:r>
      <w:r w:rsidR="00304B4D">
        <w:rPr>
          <w:rFonts w:ascii="Times New Roman" w:hAnsi="Times New Roman" w:cs="Times New Roman"/>
          <w:sz w:val="30"/>
          <w:szCs w:val="30"/>
        </w:rPr>
        <w:t>пр</w:t>
      </w:r>
      <w:r w:rsidR="00A66ADC">
        <w:rPr>
          <w:rFonts w:ascii="Times New Roman" w:hAnsi="Times New Roman" w:cs="Times New Roman"/>
          <w:sz w:val="30"/>
          <w:szCs w:val="30"/>
        </w:rPr>
        <w:t xml:space="preserve">и </w:t>
      </w:r>
      <w:r w:rsidR="00304B4D">
        <w:rPr>
          <w:rFonts w:ascii="Times New Roman" w:hAnsi="Times New Roman" w:cs="Times New Roman"/>
          <w:sz w:val="30"/>
          <w:szCs w:val="30"/>
        </w:rPr>
        <w:t>получени</w:t>
      </w:r>
      <w:r w:rsidR="00A66ADC">
        <w:rPr>
          <w:rFonts w:ascii="Times New Roman" w:hAnsi="Times New Roman" w:cs="Times New Roman"/>
          <w:sz w:val="30"/>
          <w:szCs w:val="30"/>
        </w:rPr>
        <w:t>и</w:t>
      </w:r>
      <w:r w:rsidR="006272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среднего специального образования (далее – </w:t>
      </w:r>
      <w:r w:rsidR="00304B4D">
        <w:rPr>
          <w:rFonts w:ascii="Times New Roman" w:hAnsi="Times New Roman" w:cs="Times New Roman"/>
          <w:sz w:val="30"/>
          <w:szCs w:val="30"/>
        </w:rPr>
        <w:t>ССО</w:t>
      </w:r>
      <w:r>
        <w:rPr>
          <w:rFonts w:ascii="Times New Roman" w:hAnsi="Times New Roman" w:cs="Times New Roman"/>
          <w:sz w:val="30"/>
          <w:szCs w:val="30"/>
        </w:rPr>
        <w:t>)</w:t>
      </w:r>
      <w:r w:rsidR="009B0133" w:rsidRPr="00571EA1">
        <w:rPr>
          <w:rFonts w:ascii="Times New Roman" w:hAnsi="Times New Roman" w:cs="Times New Roman"/>
          <w:sz w:val="30"/>
          <w:szCs w:val="30"/>
        </w:rPr>
        <w:t xml:space="preserve">, </w:t>
      </w:r>
      <w:r w:rsidR="00193836">
        <w:rPr>
          <w:rFonts w:ascii="Times New Roman" w:hAnsi="Times New Roman" w:cs="Times New Roman"/>
          <w:sz w:val="30"/>
          <w:szCs w:val="30"/>
        </w:rPr>
        <w:t xml:space="preserve">принимая во внимание рекомендации, </w:t>
      </w:r>
      <w:r w:rsidR="009B0133" w:rsidRPr="00571EA1">
        <w:rPr>
          <w:rFonts w:ascii="Times New Roman" w:hAnsi="Times New Roman" w:cs="Times New Roman"/>
          <w:sz w:val="30"/>
          <w:szCs w:val="30"/>
        </w:rPr>
        <w:t>указанны</w:t>
      </w:r>
      <w:r w:rsidR="00193836">
        <w:rPr>
          <w:rFonts w:ascii="Times New Roman" w:hAnsi="Times New Roman" w:cs="Times New Roman"/>
          <w:sz w:val="30"/>
          <w:szCs w:val="30"/>
        </w:rPr>
        <w:t>е</w:t>
      </w:r>
      <w:r w:rsidR="009B0133" w:rsidRPr="00571EA1">
        <w:rPr>
          <w:rFonts w:ascii="Times New Roman" w:hAnsi="Times New Roman" w:cs="Times New Roman"/>
          <w:sz w:val="30"/>
          <w:szCs w:val="30"/>
        </w:rPr>
        <w:t xml:space="preserve"> в</w:t>
      </w:r>
      <w:r w:rsidR="00F85A3C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="002504C8" w:rsidRPr="00571EA1">
        <w:rPr>
          <w:rFonts w:ascii="Times New Roman" w:hAnsi="Times New Roman" w:cs="Times New Roman"/>
          <w:sz w:val="30"/>
          <w:szCs w:val="30"/>
        </w:rPr>
        <w:t>пункт</w:t>
      </w:r>
      <w:r w:rsidR="009B0133" w:rsidRPr="00571EA1">
        <w:rPr>
          <w:rFonts w:ascii="Times New Roman" w:hAnsi="Times New Roman" w:cs="Times New Roman"/>
          <w:sz w:val="30"/>
          <w:szCs w:val="30"/>
        </w:rPr>
        <w:t>е</w:t>
      </w:r>
      <w:r w:rsidR="002504C8" w:rsidRPr="00571EA1">
        <w:rPr>
          <w:rFonts w:ascii="Times New Roman" w:hAnsi="Times New Roman" w:cs="Times New Roman"/>
          <w:sz w:val="30"/>
          <w:szCs w:val="30"/>
        </w:rPr>
        <w:t xml:space="preserve"> 12 Указаний по ведению журнала учета учебной и производственной практики</w:t>
      </w:r>
      <w:r w:rsidR="003B6B2B" w:rsidRPr="00571EA1">
        <w:rPr>
          <w:rFonts w:ascii="Times New Roman" w:hAnsi="Times New Roman" w:cs="Times New Roman"/>
          <w:sz w:val="30"/>
          <w:szCs w:val="30"/>
        </w:rPr>
        <w:t>,</w:t>
      </w:r>
      <w:r w:rsidR="002504C8" w:rsidRPr="00571E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необходимо</w:t>
      </w:r>
      <w:r w:rsidR="00627249">
        <w:rPr>
          <w:rFonts w:ascii="Times New Roman" w:hAnsi="Times New Roman" w:cs="Times New Roman"/>
          <w:sz w:val="30"/>
          <w:szCs w:val="30"/>
        </w:rPr>
        <w:t xml:space="preserve"> </w:t>
      </w:r>
      <w:r w:rsidR="00F85A3C" w:rsidRPr="00571EA1"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036C67" w:rsidRPr="00571EA1">
        <w:rPr>
          <w:rFonts w:ascii="Times New Roman" w:hAnsi="Times New Roman" w:cs="Times New Roman"/>
          <w:sz w:val="30"/>
          <w:szCs w:val="30"/>
        </w:rPr>
        <w:t>обучающимися</w:t>
      </w:r>
      <w:r w:rsidR="00F85A3C" w:rsidRPr="00571EA1">
        <w:rPr>
          <w:rFonts w:ascii="Times New Roman" w:hAnsi="Times New Roman" w:cs="Times New Roman"/>
          <w:sz w:val="30"/>
          <w:szCs w:val="30"/>
        </w:rPr>
        <w:t xml:space="preserve"> отметки ниже </w:t>
      </w:r>
      <w:r w:rsidR="00F85A3C" w:rsidRPr="00986EE2">
        <w:rPr>
          <w:rFonts w:ascii="Times New Roman" w:hAnsi="Times New Roman" w:cs="Times New Roman"/>
          <w:bCs/>
          <w:sz w:val="30"/>
          <w:szCs w:val="30"/>
        </w:rPr>
        <w:t>трех</w:t>
      </w:r>
      <w:r w:rsidR="00F85A3C" w:rsidRPr="00571E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5A3C" w:rsidRPr="00571EA1">
        <w:rPr>
          <w:rFonts w:ascii="Times New Roman" w:hAnsi="Times New Roman" w:cs="Times New Roman"/>
          <w:sz w:val="30"/>
          <w:szCs w:val="30"/>
        </w:rPr>
        <w:t>баллов.</w:t>
      </w:r>
    </w:p>
    <w:p w14:paraId="3D5E0326" w14:textId="5431BA9B" w:rsidR="00B07C56" w:rsidRDefault="00B07C56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Отметка по учебному предмету, модулю общеобразовательного компонента учебного плана учреждения образования по специальност</w:t>
      </w:r>
      <w:r w:rsidR="004957B6">
        <w:rPr>
          <w:rFonts w:ascii="Times New Roman" w:hAnsi="Times New Roman" w:cs="Times New Roman"/>
          <w:sz w:val="30"/>
          <w:szCs w:val="30"/>
        </w:rPr>
        <w:t>и</w:t>
      </w:r>
      <w:r w:rsidRPr="00571EA1">
        <w:rPr>
          <w:rFonts w:ascii="Times New Roman" w:hAnsi="Times New Roman" w:cs="Times New Roman"/>
          <w:sz w:val="30"/>
          <w:szCs w:val="30"/>
        </w:rPr>
        <w:t xml:space="preserve"> ССО, ПТО</w:t>
      </w:r>
      <w:r w:rsidR="004957B6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4957B6" w:rsidRPr="00571EA1">
        <w:rPr>
          <w:rFonts w:ascii="Times New Roman" w:hAnsi="Times New Roman" w:cs="Times New Roman"/>
          <w:sz w:val="30"/>
          <w:szCs w:val="30"/>
        </w:rPr>
        <w:t>учебного плана учреждения образования</w:t>
      </w:r>
      <w:r w:rsidR="004957B6">
        <w:rPr>
          <w:rFonts w:ascii="Times New Roman" w:hAnsi="Times New Roman" w:cs="Times New Roman"/>
          <w:sz w:val="30"/>
          <w:szCs w:val="30"/>
        </w:rPr>
        <w:t>)</w:t>
      </w:r>
      <w:r w:rsidRPr="00571EA1">
        <w:rPr>
          <w:rFonts w:ascii="Times New Roman" w:hAnsi="Times New Roman" w:cs="Times New Roman"/>
          <w:sz w:val="30"/>
          <w:szCs w:val="30"/>
        </w:rPr>
        <w:t>,</w:t>
      </w:r>
      <w:r w:rsidR="0087717C" w:rsidRPr="00571EA1">
        <w:rPr>
          <w:rFonts w:ascii="Times New Roman" w:hAnsi="Times New Roman" w:cs="Times New Roman"/>
          <w:sz w:val="30"/>
          <w:szCs w:val="30"/>
        </w:rPr>
        <w:t xml:space="preserve"> </w:t>
      </w:r>
      <w:r w:rsidRPr="00571EA1">
        <w:rPr>
          <w:rFonts w:ascii="Times New Roman" w:hAnsi="Times New Roman" w:cs="Times New Roman"/>
          <w:sz w:val="30"/>
          <w:szCs w:val="30"/>
        </w:rPr>
        <w:t xml:space="preserve">которая вносится в приложение к диплому о </w:t>
      </w:r>
      <w:r w:rsidR="00627249">
        <w:rPr>
          <w:rFonts w:ascii="Times New Roman" w:hAnsi="Times New Roman" w:cs="Times New Roman"/>
          <w:sz w:val="30"/>
          <w:szCs w:val="30"/>
        </w:rPr>
        <w:t>ССО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(диплому о </w:t>
      </w:r>
      <w:r w:rsidR="00627249">
        <w:rPr>
          <w:rFonts w:ascii="Times New Roman" w:hAnsi="Times New Roman" w:cs="Times New Roman"/>
          <w:sz w:val="30"/>
          <w:szCs w:val="30"/>
        </w:rPr>
        <w:t>ССО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с отличием), диплому о </w:t>
      </w:r>
      <w:r w:rsidR="00627249">
        <w:rPr>
          <w:rFonts w:ascii="Times New Roman" w:hAnsi="Times New Roman" w:cs="Times New Roman"/>
          <w:sz w:val="30"/>
          <w:szCs w:val="30"/>
        </w:rPr>
        <w:t>ПТО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(диплому о </w:t>
      </w:r>
      <w:r w:rsidR="00627249">
        <w:rPr>
          <w:rFonts w:ascii="Times New Roman" w:hAnsi="Times New Roman" w:cs="Times New Roman"/>
          <w:sz w:val="30"/>
          <w:szCs w:val="30"/>
        </w:rPr>
        <w:t>ПТО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с отличием) определяется как среднее арифметическое отметок за семестры (учебные годы)</w:t>
      </w:r>
      <w:r w:rsidR="0072561E" w:rsidRPr="00571EA1">
        <w:rPr>
          <w:rFonts w:ascii="Times New Roman" w:hAnsi="Times New Roman" w:cs="Times New Roman"/>
          <w:sz w:val="30"/>
          <w:szCs w:val="30"/>
        </w:rPr>
        <w:t>, а при наличии по учебному предмету, модулю общеобразовательного компонента учебного плана учреждения образования итоговых испытаний – как среднее арифметическое отметок за семестры (учебные годы) и отметки (отметок), полученной (полученных) на итоговых испытаниях.</w:t>
      </w:r>
    </w:p>
    <w:p w14:paraId="5EF84654" w14:textId="1C9560DB" w:rsidR="008E56D5" w:rsidRPr="00571EA1" w:rsidRDefault="00986EE2" w:rsidP="00C35FFD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E56D5">
        <w:rPr>
          <w:rFonts w:ascii="Times New Roman" w:hAnsi="Times New Roman" w:cs="Times New Roman"/>
          <w:sz w:val="30"/>
          <w:szCs w:val="30"/>
        </w:rPr>
        <w:t>елени</w:t>
      </w:r>
      <w:r w:rsidR="00C35FFD">
        <w:rPr>
          <w:rFonts w:ascii="Times New Roman" w:hAnsi="Times New Roman" w:cs="Times New Roman"/>
          <w:sz w:val="30"/>
          <w:szCs w:val="30"/>
        </w:rPr>
        <w:t>е</w:t>
      </w:r>
      <w:r w:rsidR="008E56D5">
        <w:rPr>
          <w:rFonts w:ascii="Times New Roman" w:hAnsi="Times New Roman" w:cs="Times New Roman"/>
          <w:sz w:val="30"/>
          <w:szCs w:val="30"/>
        </w:rPr>
        <w:t xml:space="preserve"> уч</w:t>
      </w:r>
      <w:r w:rsidR="000412C2">
        <w:rPr>
          <w:rFonts w:ascii="Times New Roman" w:hAnsi="Times New Roman" w:cs="Times New Roman"/>
          <w:sz w:val="30"/>
          <w:szCs w:val="30"/>
        </w:rPr>
        <w:t>ебных групп на подгруппы п</w:t>
      </w:r>
      <w:r w:rsidR="000412C2" w:rsidRPr="000412C2">
        <w:rPr>
          <w:rFonts w:ascii="Times New Roman" w:hAnsi="Times New Roman" w:cs="Times New Roman"/>
          <w:sz w:val="30"/>
          <w:szCs w:val="30"/>
        </w:rPr>
        <w:t>ри проведении учебных занятий по учебн</w:t>
      </w:r>
      <w:r w:rsidR="000412C2">
        <w:rPr>
          <w:rFonts w:ascii="Times New Roman" w:hAnsi="Times New Roman" w:cs="Times New Roman"/>
          <w:sz w:val="30"/>
          <w:szCs w:val="30"/>
        </w:rPr>
        <w:t>ым</w:t>
      </w:r>
      <w:r w:rsidR="000412C2" w:rsidRPr="000412C2">
        <w:rPr>
          <w:rFonts w:ascii="Times New Roman" w:hAnsi="Times New Roman" w:cs="Times New Roman"/>
          <w:sz w:val="30"/>
          <w:szCs w:val="30"/>
        </w:rPr>
        <w:t xml:space="preserve"> предмет</w:t>
      </w:r>
      <w:r w:rsidR="000412C2">
        <w:rPr>
          <w:rFonts w:ascii="Times New Roman" w:hAnsi="Times New Roman" w:cs="Times New Roman"/>
          <w:sz w:val="30"/>
          <w:szCs w:val="30"/>
        </w:rPr>
        <w:t>ам</w:t>
      </w:r>
      <w:r w:rsidR="000412C2" w:rsidRPr="000412C2">
        <w:rPr>
          <w:rFonts w:ascii="Times New Roman" w:hAnsi="Times New Roman" w:cs="Times New Roman"/>
          <w:sz w:val="30"/>
          <w:szCs w:val="30"/>
        </w:rPr>
        <w:t>, модул</w:t>
      </w:r>
      <w:r w:rsidR="000412C2">
        <w:rPr>
          <w:rFonts w:ascii="Times New Roman" w:hAnsi="Times New Roman" w:cs="Times New Roman"/>
          <w:sz w:val="30"/>
          <w:szCs w:val="30"/>
        </w:rPr>
        <w:t xml:space="preserve">ям </w:t>
      </w:r>
      <w:r w:rsidR="00C35FFD">
        <w:rPr>
          <w:rFonts w:ascii="Times New Roman" w:hAnsi="Times New Roman" w:cs="Times New Roman"/>
          <w:sz w:val="30"/>
          <w:szCs w:val="30"/>
        </w:rPr>
        <w:t xml:space="preserve">общеобразовательного и профессионального компонента </w:t>
      </w:r>
      <w:r w:rsidR="000412C2">
        <w:rPr>
          <w:rFonts w:ascii="Times New Roman" w:hAnsi="Times New Roman" w:cs="Times New Roman"/>
          <w:sz w:val="30"/>
          <w:szCs w:val="30"/>
        </w:rPr>
        <w:t xml:space="preserve">учебного плана учреждения образования, </w:t>
      </w:r>
      <w:r w:rsidR="00C35FFD">
        <w:rPr>
          <w:rFonts w:ascii="Times New Roman" w:hAnsi="Times New Roman" w:cs="Times New Roman"/>
          <w:sz w:val="30"/>
          <w:szCs w:val="30"/>
        </w:rPr>
        <w:t xml:space="preserve">осуществляется в соответствии с требованиями пункта 44 Положения </w:t>
      </w:r>
      <w:r w:rsidR="00C35FFD" w:rsidRPr="00C35FFD">
        <w:rPr>
          <w:rFonts w:ascii="Times New Roman" w:hAnsi="Times New Roman" w:cs="Times New Roman"/>
          <w:sz w:val="30"/>
          <w:szCs w:val="30"/>
        </w:rPr>
        <w:t>об учреждении среднего специального образования</w:t>
      </w:r>
      <w:r w:rsidR="00C35FFD">
        <w:rPr>
          <w:rFonts w:ascii="Times New Roman" w:hAnsi="Times New Roman" w:cs="Times New Roman"/>
          <w:sz w:val="30"/>
          <w:szCs w:val="30"/>
        </w:rPr>
        <w:t>, утвержденного постановлением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br/>
      </w:r>
      <w:r w:rsidR="00C35FFD">
        <w:rPr>
          <w:rFonts w:ascii="Times New Roman" w:hAnsi="Times New Roman" w:cs="Times New Roman"/>
          <w:sz w:val="30"/>
          <w:szCs w:val="30"/>
        </w:rPr>
        <w:t>от 19 августа 2022 г. № 272 (далее – Положение об учреждении).</w:t>
      </w:r>
    </w:p>
    <w:p w14:paraId="46779170" w14:textId="1FA7E211" w:rsidR="000F3973" w:rsidRPr="00571EA1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 xml:space="preserve">Обращаем внимание, что в целях оптимизации процесса обучения </w:t>
      </w:r>
      <w:r w:rsidR="00ED2FEC" w:rsidRPr="00571EA1">
        <w:rPr>
          <w:rFonts w:ascii="Times New Roman" w:hAnsi="Times New Roman" w:cs="Times New Roman"/>
          <w:sz w:val="30"/>
          <w:szCs w:val="30"/>
        </w:rPr>
        <w:t xml:space="preserve">иностранных граждан и лиц без гражданства, временно пребывающих или </w:t>
      </w:r>
      <w:r w:rsidR="00ED2FEC" w:rsidRPr="00571EA1">
        <w:rPr>
          <w:rFonts w:ascii="Times New Roman" w:hAnsi="Times New Roman" w:cs="Times New Roman"/>
          <w:sz w:val="30"/>
          <w:szCs w:val="30"/>
        </w:rPr>
        <w:lastRenderedPageBreak/>
        <w:t>временно проживающих в Республике Беларусь, иностранных граждан и лиц без гражданства, постоянно проживающих за пределами Республики Беларусь</w:t>
      </w:r>
      <w:r w:rsidRPr="00571EA1">
        <w:rPr>
          <w:rFonts w:ascii="Times New Roman" w:hAnsi="Times New Roman" w:cs="Times New Roman"/>
          <w:sz w:val="30"/>
          <w:szCs w:val="30"/>
        </w:rPr>
        <w:t xml:space="preserve">, осваивающих содержание образовательных программ </w:t>
      </w:r>
      <w:r w:rsidR="00627249">
        <w:rPr>
          <w:rFonts w:ascii="Times New Roman" w:hAnsi="Times New Roman" w:cs="Times New Roman"/>
          <w:sz w:val="30"/>
          <w:szCs w:val="30"/>
        </w:rPr>
        <w:t>ПТО, ССО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в учреждениях образования Республики Беларусь для групп набора 2023/2024 учебного года при организации образовательного процесса на основе общего базового образования необходимо руководствоваться Инструкцией «Аб парадку вывучэння беларускай і рускай моў замежнымі грамадзянамі і асобамі без грамадзянства, якія часова знаходзяцца або часова пражываюць у Рэспубліцы Беларусь», утвержденной постановлением Министерства образования 13 июня 2011 г</w:t>
      </w:r>
      <w:r w:rsidR="00CA4B0C" w:rsidRPr="00571EA1">
        <w:rPr>
          <w:rFonts w:ascii="Times New Roman" w:hAnsi="Times New Roman" w:cs="Times New Roman"/>
          <w:sz w:val="30"/>
          <w:szCs w:val="30"/>
        </w:rPr>
        <w:t>.</w:t>
      </w:r>
      <w:r w:rsidRPr="00571EA1">
        <w:rPr>
          <w:rFonts w:ascii="Times New Roman" w:hAnsi="Times New Roman" w:cs="Times New Roman"/>
          <w:sz w:val="30"/>
          <w:szCs w:val="30"/>
        </w:rPr>
        <w:t xml:space="preserve"> № 28.</w:t>
      </w:r>
    </w:p>
    <w:p w14:paraId="741360E8" w14:textId="77777777" w:rsidR="000F3973" w:rsidRPr="00571EA1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Рекомендуется:</w:t>
      </w:r>
    </w:p>
    <w:p w14:paraId="2679A1B7" w14:textId="0202DF86" w:rsidR="000F3973" w:rsidRPr="00571EA1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исключить из учебного плана учреждения образования учебные предметы «Белорусская литература», «Русская литература», «Иностранный язык», «Допризывная и медицинская подготовка»;</w:t>
      </w:r>
    </w:p>
    <w:p w14:paraId="233D9FA8" w14:textId="4345C77C" w:rsidR="000F3973" w:rsidRPr="00571EA1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 xml:space="preserve">ввести в модуль «Социально-гуманитарный» учебного плана учреждения образования учебный предмет «Русский язык как иностранный» в количестве 198 учебных часов (в том числе 188 учебных часов на практические занятия), предусмотрев две обязательные контрольные работы; </w:t>
      </w:r>
    </w:p>
    <w:p w14:paraId="7F2558EF" w14:textId="57BEDF9E" w:rsidR="000F3973" w:rsidRDefault="000F3973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EA1">
        <w:rPr>
          <w:rFonts w:ascii="Times New Roman" w:hAnsi="Times New Roman" w:cs="Times New Roman"/>
          <w:sz w:val="30"/>
          <w:szCs w:val="30"/>
        </w:rPr>
        <w:t>использовать возможный резерв учебного времени при разработке учебного плана учреждения образования для иностранных граждан для углубленного изучения учебных предметов и (или) увеличения продолжительности производственного обучения, практики с учетом специфики их будущей профессиональной деятельности.</w:t>
      </w:r>
    </w:p>
    <w:p w14:paraId="175D4FE0" w14:textId="77777777" w:rsidR="00986EE2" w:rsidRDefault="00986EE2" w:rsidP="00986EE2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Напоминаем, что в</w:t>
      </w:r>
      <w:r w:rsidRPr="00571EA1">
        <w:rPr>
          <w:rFonts w:ascii="Times New Roman" w:hAnsi="Times New Roman" w:cs="Times New Roman"/>
          <w:sz w:val="30"/>
          <w:szCs w:val="30"/>
        </w:rPr>
        <w:t xml:space="preserve"> соответствии с пунктом 23 Положения об учреждении в колледже отдельно по уровню </w:t>
      </w:r>
      <w:r>
        <w:rPr>
          <w:rFonts w:ascii="Times New Roman" w:hAnsi="Times New Roman" w:cs="Times New Roman"/>
          <w:sz w:val="30"/>
          <w:szCs w:val="30"/>
        </w:rPr>
        <w:t>ПТО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ССО</w:t>
      </w:r>
      <w:r w:rsidRPr="00571EA1">
        <w:rPr>
          <w:rFonts w:ascii="Times New Roman" w:hAnsi="Times New Roman" w:cs="Times New Roman"/>
          <w:sz w:val="30"/>
          <w:szCs w:val="30"/>
        </w:rPr>
        <w:t xml:space="preserve"> ведется алфавитная книга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71E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Образец ведения алфавитной книги прилагается.</w:t>
      </w:r>
    </w:p>
    <w:p w14:paraId="34A77ADF" w14:textId="6586A8C3" w:rsidR="008C6D71" w:rsidRDefault="008C6D71" w:rsidP="00571EA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56E2">
        <w:rPr>
          <w:rFonts w:ascii="Times New Roman" w:hAnsi="Times New Roman" w:cs="Times New Roman"/>
          <w:sz w:val="30"/>
          <w:szCs w:val="30"/>
        </w:rPr>
        <w:t>Обращаем внимание на необходимость обновления библиотечного фонда по мере выхода соответствующих образовательных стандартов, учебно-программной документации, морального устаревания и физического износа литературы.</w:t>
      </w:r>
    </w:p>
    <w:p w14:paraId="1F395D71" w14:textId="4867344F" w:rsidR="00986EE2" w:rsidRDefault="00B21247" w:rsidP="00986EE2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 информируем, что наличие индивидуального плана работы п</w:t>
      </w:r>
      <w:r w:rsidR="00986EE2" w:rsidRPr="00986EE2">
        <w:rPr>
          <w:rFonts w:ascii="Times New Roman" w:hAnsi="Times New Roman" w:cs="Times New Roman"/>
          <w:sz w:val="30"/>
          <w:szCs w:val="30"/>
        </w:rPr>
        <w:t>реподавател</w:t>
      </w:r>
      <w:r>
        <w:rPr>
          <w:rFonts w:ascii="Times New Roman" w:hAnsi="Times New Roman" w:cs="Times New Roman"/>
          <w:sz w:val="30"/>
          <w:szCs w:val="30"/>
        </w:rPr>
        <w:t>я при</w:t>
      </w:r>
      <w:r w:rsidR="00986EE2" w:rsidRPr="00986EE2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D1852">
        <w:rPr>
          <w:rFonts w:ascii="Times New Roman" w:hAnsi="Times New Roman" w:cs="Times New Roman"/>
          <w:sz w:val="30"/>
          <w:szCs w:val="30"/>
        </w:rPr>
        <w:t xml:space="preserve"> индивидуальной</w:t>
      </w:r>
      <w:r w:rsidR="00986EE2" w:rsidRPr="00986EE2">
        <w:rPr>
          <w:rFonts w:ascii="Times New Roman" w:hAnsi="Times New Roman" w:cs="Times New Roman"/>
          <w:sz w:val="30"/>
          <w:szCs w:val="30"/>
        </w:rPr>
        <w:t xml:space="preserve"> методической работы</w:t>
      </w:r>
      <w:r w:rsidR="003D1852">
        <w:rPr>
          <w:rFonts w:ascii="Times New Roman" w:hAnsi="Times New Roman" w:cs="Times New Roman"/>
          <w:sz w:val="30"/>
          <w:szCs w:val="30"/>
        </w:rPr>
        <w:t xml:space="preserve"> в учреждении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не является обязательным.</w:t>
      </w:r>
    </w:p>
    <w:p w14:paraId="52C36666" w14:textId="77777777" w:rsidR="00EA1374" w:rsidRDefault="00EA1374" w:rsidP="00680BEB">
      <w:pPr>
        <w:pStyle w:val="a8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9620FC" w14:textId="21158CB3" w:rsidR="00EA1374" w:rsidRDefault="00EA1374" w:rsidP="00EA1374">
      <w:pPr>
        <w:pStyle w:val="a8"/>
        <w:jc w:val="both"/>
      </w:pPr>
      <w:r>
        <w:rPr>
          <w:rFonts w:ascii="Times New Roman" w:hAnsi="Times New Roman" w:cs="Times New Roman"/>
          <w:sz w:val="30"/>
          <w:szCs w:val="30"/>
        </w:rPr>
        <w:t>Приложение: на 1 л. в 1 экз.</w:t>
      </w:r>
    </w:p>
    <w:p w14:paraId="5C683802" w14:textId="77777777" w:rsidR="00F85A3C" w:rsidRDefault="00F85A3C" w:rsidP="001A23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14:paraId="10D4BDE7" w14:textId="6AF37FDD" w:rsidR="00B55D6A" w:rsidRDefault="00B55D6A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Министра </w:t>
      </w:r>
      <w:r>
        <w:rPr>
          <w:rFonts w:ascii="Times New Roman" w:hAnsi="Times New Roman" w:cs="Times New Roman"/>
          <w:sz w:val="30"/>
          <w:szCs w:val="30"/>
        </w:rPr>
        <w:tab/>
        <w:t>А.Г.Баханович</w:t>
      </w:r>
    </w:p>
    <w:p w14:paraId="130B92A9" w14:textId="77777777" w:rsidR="00C35FFD" w:rsidRDefault="00C35FFD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8777B8F" w14:textId="77777777" w:rsidR="00C35FFD" w:rsidRDefault="00C35FFD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D1B3BE1" w14:textId="77777777" w:rsidR="00680BEB" w:rsidRDefault="00680BEB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794298E" w14:textId="45CC903D" w:rsidR="00EA1374" w:rsidRDefault="004957B6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  <w:sectPr w:rsidR="00EA1374" w:rsidSect="00D7695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B55D6A">
        <w:rPr>
          <w:rFonts w:ascii="Times New Roman" w:hAnsi="Times New Roman" w:cs="Times New Roman"/>
          <w:sz w:val="18"/>
          <w:szCs w:val="18"/>
        </w:rPr>
        <w:t>03-02 Талатай 327</w:t>
      </w:r>
      <w:r>
        <w:rPr>
          <w:rFonts w:ascii="Times New Roman" w:hAnsi="Times New Roman" w:cs="Times New Roman"/>
          <w:sz w:val="18"/>
          <w:szCs w:val="18"/>
        </w:rPr>
        <w:t xml:space="preserve"> 21 90</w:t>
      </w:r>
    </w:p>
    <w:p w14:paraId="6FB686CE" w14:textId="4CA26D8E" w:rsidR="004957B6" w:rsidRPr="00EA1374" w:rsidRDefault="00EA1374" w:rsidP="00EA1374">
      <w:pPr>
        <w:pStyle w:val="a8"/>
        <w:tabs>
          <w:tab w:val="left" w:pos="6804"/>
        </w:tabs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EA1374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14:paraId="0E51B82E" w14:textId="7A2C8A56" w:rsidR="00EA1374" w:rsidRPr="00EA1374" w:rsidRDefault="00C64FC4" w:rsidP="00EA1374">
      <w:pPr>
        <w:pStyle w:val="a8"/>
        <w:tabs>
          <w:tab w:val="left" w:pos="6804"/>
        </w:tabs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EA1374" w:rsidRPr="00EA1374">
        <w:rPr>
          <w:rFonts w:ascii="Times New Roman" w:hAnsi="Times New Roman" w:cs="Times New Roman"/>
          <w:sz w:val="30"/>
          <w:szCs w:val="30"/>
        </w:rPr>
        <w:t xml:space="preserve"> письму Министерства образования</w:t>
      </w:r>
    </w:p>
    <w:p w14:paraId="175270EF" w14:textId="7D88BDC8" w:rsidR="00EA1374" w:rsidRDefault="00EA1374" w:rsidP="00EA1374">
      <w:pPr>
        <w:pStyle w:val="a8"/>
        <w:tabs>
          <w:tab w:val="left" w:pos="6804"/>
        </w:tabs>
        <w:spacing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EA1374">
        <w:rPr>
          <w:rFonts w:ascii="Times New Roman" w:hAnsi="Times New Roman" w:cs="Times New Roman"/>
          <w:sz w:val="30"/>
          <w:szCs w:val="30"/>
        </w:rPr>
        <w:t>от                          №</w:t>
      </w:r>
    </w:p>
    <w:p w14:paraId="01E5A8C2" w14:textId="6E64C9A4" w:rsidR="00EA1374" w:rsidRDefault="00EA1374" w:rsidP="00EA1374">
      <w:pPr>
        <w:pStyle w:val="a8"/>
        <w:tabs>
          <w:tab w:val="left" w:pos="6804"/>
        </w:tabs>
        <w:ind w:left="9639"/>
        <w:jc w:val="both"/>
        <w:rPr>
          <w:rFonts w:ascii="Times New Roman" w:hAnsi="Times New Roman" w:cs="Times New Roman"/>
          <w:sz w:val="30"/>
          <w:szCs w:val="30"/>
        </w:rPr>
      </w:pPr>
    </w:p>
    <w:p w14:paraId="68DDF980" w14:textId="77777777" w:rsidR="00EA1374" w:rsidRDefault="00EA1374" w:rsidP="00EA1374">
      <w:pPr>
        <w:pStyle w:val="a8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Образец</w:t>
      </w:r>
    </w:p>
    <w:p w14:paraId="2B989B41" w14:textId="539DD415" w:rsidR="00EA1374" w:rsidRDefault="00EA1374" w:rsidP="00EA1374">
      <w:pPr>
        <w:pStyle w:val="a8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ведения алфавитной книги</w:t>
      </w:r>
    </w:p>
    <w:p w14:paraId="52EF2360" w14:textId="77777777" w:rsidR="00EA1374" w:rsidRPr="00EA1374" w:rsidRDefault="00EA1374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2201"/>
        <w:gridCol w:w="1510"/>
        <w:gridCol w:w="667"/>
        <w:gridCol w:w="1775"/>
        <w:gridCol w:w="1043"/>
        <w:gridCol w:w="725"/>
        <w:gridCol w:w="1169"/>
        <w:gridCol w:w="2041"/>
        <w:gridCol w:w="1697"/>
      </w:tblGrid>
      <w:tr w:rsidR="00EA1374" w14:paraId="76247E6A" w14:textId="77777777" w:rsidTr="00EA1374">
        <w:trPr>
          <w:jc w:val="center"/>
        </w:trPr>
        <w:tc>
          <w:tcPr>
            <w:tcW w:w="1338" w:type="dxa"/>
            <w:vMerge w:val="restart"/>
          </w:tcPr>
          <w:p w14:paraId="6EB9BB40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Порядковый номер записи обучающегося в алфавитном порядке</w:t>
            </w:r>
          </w:p>
        </w:tc>
        <w:tc>
          <w:tcPr>
            <w:tcW w:w="2201" w:type="dxa"/>
            <w:vMerge w:val="restart"/>
          </w:tcPr>
          <w:p w14:paraId="665171FF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1510" w:type="dxa"/>
            <w:vMerge w:val="restart"/>
          </w:tcPr>
          <w:p w14:paraId="5D8F2544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Число, месяц, год рождения обучающегося</w:t>
            </w:r>
          </w:p>
        </w:tc>
        <w:tc>
          <w:tcPr>
            <w:tcW w:w="667" w:type="dxa"/>
            <w:vMerge w:val="restart"/>
          </w:tcPr>
          <w:p w14:paraId="5795958B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Пол</w:t>
            </w:r>
          </w:p>
        </w:tc>
        <w:tc>
          <w:tcPr>
            <w:tcW w:w="1775" w:type="dxa"/>
            <w:vMerge w:val="restart"/>
          </w:tcPr>
          <w:p w14:paraId="2096C84B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Сведения о приеме (зачислении), восстановлении</w:t>
            </w:r>
          </w:p>
          <w:p w14:paraId="538EB412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(число, месяц, год и номер приказа)</w:t>
            </w:r>
          </w:p>
        </w:tc>
        <w:tc>
          <w:tcPr>
            <w:tcW w:w="2937" w:type="dxa"/>
            <w:gridSpan w:val="3"/>
          </w:tcPr>
          <w:p w14:paraId="249EF3AD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Сведения об отчислении</w:t>
            </w:r>
          </w:p>
        </w:tc>
        <w:tc>
          <w:tcPr>
            <w:tcW w:w="2041" w:type="dxa"/>
            <w:vMerge w:val="restart"/>
          </w:tcPr>
          <w:p w14:paraId="00F70539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Наименование специальности, квалификации **</w:t>
            </w:r>
          </w:p>
        </w:tc>
        <w:tc>
          <w:tcPr>
            <w:tcW w:w="1697" w:type="dxa"/>
            <w:vMerge w:val="restart"/>
          </w:tcPr>
          <w:p w14:paraId="1F90193A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Номер протокола и дата заседания государственной квалификационной комиссии</w:t>
            </w:r>
          </w:p>
        </w:tc>
      </w:tr>
      <w:tr w:rsidR="00EA1374" w14:paraId="3A471216" w14:textId="77777777" w:rsidTr="00EA1374">
        <w:trPr>
          <w:jc w:val="center"/>
        </w:trPr>
        <w:tc>
          <w:tcPr>
            <w:tcW w:w="1338" w:type="dxa"/>
            <w:vMerge/>
          </w:tcPr>
          <w:p w14:paraId="7112A4A0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  <w:vMerge/>
          </w:tcPr>
          <w:p w14:paraId="734276F2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7DA269C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14:paraId="670822E2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  <w:vMerge/>
          </w:tcPr>
          <w:p w14:paraId="3E2F2DBD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2FA8C3E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ч</w:t>
            </w:r>
            <w:r w:rsidRPr="001D52C1">
              <w:rPr>
                <w:rStyle w:val="word-wrapper"/>
                <w:sz w:val="18"/>
                <w:szCs w:val="18"/>
              </w:rPr>
              <w:t>исло, месяц, год</w:t>
            </w:r>
            <w:r>
              <w:rPr>
                <w:rStyle w:val="word-wrapper"/>
                <w:sz w:val="18"/>
                <w:szCs w:val="18"/>
              </w:rPr>
              <w:t xml:space="preserve"> и номер приказа</w:t>
            </w:r>
          </w:p>
        </w:tc>
        <w:tc>
          <w:tcPr>
            <w:tcW w:w="725" w:type="dxa"/>
          </w:tcPr>
          <w:p w14:paraId="50E30588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 какого курса</w:t>
            </w:r>
          </w:p>
        </w:tc>
        <w:tc>
          <w:tcPr>
            <w:tcW w:w="1169" w:type="dxa"/>
          </w:tcPr>
          <w:p w14:paraId="30581889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причина* отчисления</w:t>
            </w:r>
          </w:p>
        </w:tc>
        <w:tc>
          <w:tcPr>
            <w:tcW w:w="2041" w:type="dxa"/>
            <w:vMerge/>
          </w:tcPr>
          <w:p w14:paraId="3EB20959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14:paraId="4F1D8368" w14:textId="77777777" w:rsidR="00EA1374" w:rsidRPr="00C862C2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</w:tr>
      <w:tr w:rsidR="00EA1374" w14:paraId="00DC2BCD" w14:textId="77777777" w:rsidTr="00EA1374">
        <w:trPr>
          <w:trHeight w:val="188"/>
          <w:jc w:val="center"/>
        </w:trPr>
        <w:tc>
          <w:tcPr>
            <w:tcW w:w="1338" w:type="dxa"/>
          </w:tcPr>
          <w:p w14:paraId="538D9FA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А-45</w:t>
            </w:r>
          </w:p>
        </w:tc>
        <w:tc>
          <w:tcPr>
            <w:tcW w:w="2201" w:type="dxa"/>
          </w:tcPr>
          <w:p w14:paraId="7B326BFB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Абраменко</w:t>
            </w:r>
          </w:p>
        </w:tc>
        <w:tc>
          <w:tcPr>
            <w:tcW w:w="1510" w:type="dxa"/>
          </w:tcPr>
          <w:p w14:paraId="586583B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18.05.2005</w:t>
            </w:r>
          </w:p>
        </w:tc>
        <w:tc>
          <w:tcPr>
            <w:tcW w:w="667" w:type="dxa"/>
          </w:tcPr>
          <w:p w14:paraId="497B670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М</w:t>
            </w:r>
          </w:p>
        </w:tc>
        <w:tc>
          <w:tcPr>
            <w:tcW w:w="1775" w:type="dxa"/>
          </w:tcPr>
          <w:p w14:paraId="1E2CB6C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25.08.2023</w:t>
            </w:r>
          </w:p>
        </w:tc>
        <w:tc>
          <w:tcPr>
            <w:tcW w:w="1043" w:type="dxa"/>
          </w:tcPr>
          <w:p w14:paraId="346C1F4C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18.10.2024</w:t>
            </w:r>
          </w:p>
        </w:tc>
        <w:tc>
          <w:tcPr>
            <w:tcW w:w="725" w:type="dxa"/>
          </w:tcPr>
          <w:p w14:paraId="32F972E3" w14:textId="77777777" w:rsidR="00EA1374" w:rsidRPr="005F322F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2</w:t>
            </w:r>
          </w:p>
        </w:tc>
        <w:tc>
          <w:tcPr>
            <w:tcW w:w="1169" w:type="dxa"/>
          </w:tcPr>
          <w:p w14:paraId="26B944DC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досрочно</w:t>
            </w:r>
          </w:p>
        </w:tc>
        <w:tc>
          <w:tcPr>
            <w:tcW w:w="2041" w:type="dxa"/>
          </w:tcPr>
          <w:p w14:paraId="2C936FF5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 xml:space="preserve">Сборочные и </w:t>
            </w:r>
          </w:p>
        </w:tc>
        <w:tc>
          <w:tcPr>
            <w:tcW w:w="1697" w:type="dxa"/>
          </w:tcPr>
          <w:p w14:paraId="2F3AE126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9762B43" w14:textId="77777777" w:rsidTr="00EA1374">
        <w:trPr>
          <w:trHeight w:val="188"/>
          <w:jc w:val="center"/>
        </w:trPr>
        <w:tc>
          <w:tcPr>
            <w:tcW w:w="1338" w:type="dxa"/>
          </w:tcPr>
          <w:p w14:paraId="1989056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8A1278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Сергей</w:t>
            </w:r>
          </w:p>
        </w:tc>
        <w:tc>
          <w:tcPr>
            <w:tcW w:w="1510" w:type="dxa"/>
          </w:tcPr>
          <w:p w14:paraId="1975FC4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5E5B578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139B0EE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№ 157</w:t>
            </w:r>
          </w:p>
        </w:tc>
        <w:tc>
          <w:tcPr>
            <w:tcW w:w="1043" w:type="dxa"/>
          </w:tcPr>
          <w:p w14:paraId="4D4580F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№ 12</w:t>
            </w:r>
          </w:p>
        </w:tc>
        <w:tc>
          <w:tcPr>
            <w:tcW w:w="725" w:type="dxa"/>
          </w:tcPr>
          <w:p w14:paraId="7E7149C9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5B289DD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03C9B86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ремонтные работы,</w:t>
            </w:r>
          </w:p>
        </w:tc>
        <w:tc>
          <w:tcPr>
            <w:tcW w:w="1697" w:type="dxa"/>
          </w:tcPr>
          <w:p w14:paraId="702729A9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3BEA9B4E" w14:textId="77777777" w:rsidTr="00EA1374">
        <w:trPr>
          <w:trHeight w:val="188"/>
          <w:jc w:val="center"/>
        </w:trPr>
        <w:tc>
          <w:tcPr>
            <w:tcW w:w="1338" w:type="dxa"/>
          </w:tcPr>
          <w:p w14:paraId="35666E5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5A4315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Викторович</w:t>
            </w:r>
          </w:p>
        </w:tc>
        <w:tc>
          <w:tcPr>
            <w:tcW w:w="1510" w:type="dxa"/>
          </w:tcPr>
          <w:p w14:paraId="7705846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29B4A32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1E308D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DD64657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3055609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5666F9F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790374C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 xml:space="preserve">слесарь </w:t>
            </w:r>
          </w:p>
        </w:tc>
        <w:tc>
          <w:tcPr>
            <w:tcW w:w="1697" w:type="dxa"/>
          </w:tcPr>
          <w:p w14:paraId="02A62BCA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298599E" w14:textId="77777777" w:rsidTr="00EA1374">
        <w:trPr>
          <w:trHeight w:val="188"/>
          <w:jc w:val="center"/>
        </w:trPr>
        <w:tc>
          <w:tcPr>
            <w:tcW w:w="1338" w:type="dxa"/>
          </w:tcPr>
          <w:p w14:paraId="3254DEA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7CEE5294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DE2F48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66CB7CC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77F2F7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54DD40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25CB256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7D66774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EFA7B44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механосборочных</w:t>
            </w:r>
          </w:p>
        </w:tc>
        <w:tc>
          <w:tcPr>
            <w:tcW w:w="1697" w:type="dxa"/>
          </w:tcPr>
          <w:p w14:paraId="4A57BA71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0DC05725" w14:textId="77777777" w:rsidTr="00EA1374">
        <w:trPr>
          <w:trHeight w:val="188"/>
          <w:jc w:val="center"/>
        </w:trPr>
        <w:tc>
          <w:tcPr>
            <w:tcW w:w="1338" w:type="dxa"/>
          </w:tcPr>
          <w:p w14:paraId="49B2D0B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6BFD35B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C03CE9B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6919F1A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357F89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0E9AFA7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20043C8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5D9232D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CB4A7B3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работ 3 разряда.</w:t>
            </w:r>
          </w:p>
        </w:tc>
        <w:tc>
          <w:tcPr>
            <w:tcW w:w="1697" w:type="dxa"/>
          </w:tcPr>
          <w:p w14:paraId="4992547F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6DF119BD" w14:textId="77777777" w:rsidTr="00EA1374">
        <w:trPr>
          <w:trHeight w:val="188"/>
          <w:jc w:val="center"/>
        </w:trPr>
        <w:tc>
          <w:tcPr>
            <w:tcW w:w="1338" w:type="dxa"/>
          </w:tcPr>
          <w:p w14:paraId="26DBD31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5A3E49C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2A2815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4F4892B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E3235F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74D7F1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5310F223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4C261AA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CDA699D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 xml:space="preserve">Эксплуатация, </w:t>
            </w:r>
          </w:p>
        </w:tc>
        <w:tc>
          <w:tcPr>
            <w:tcW w:w="1697" w:type="dxa"/>
          </w:tcPr>
          <w:p w14:paraId="1212952A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7886A475" w14:textId="77777777" w:rsidTr="00EA1374">
        <w:trPr>
          <w:trHeight w:val="188"/>
          <w:jc w:val="center"/>
        </w:trPr>
        <w:tc>
          <w:tcPr>
            <w:tcW w:w="1338" w:type="dxa"/>
          </w:tcPr>
          <w:p w14:paraId="55754B50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0FD72C6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CCE69CB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25BD617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D501DF0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59983FD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5D6947DE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2AF6EA0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D7C512D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ремонт и</w:t>
            </w:r>
          </w:p>
        </w:tc>
        <w:tc>
          <w:tcPr>
            <w:tcW w:w="1697" w:type="dxa"/>
          </w:tcPr>
          <w:p w14:paraId="05430E42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7FC425E2" w14:textId="77777777" w:rsidTr="00EA1374">
        <w:trPr>
          <w:trHeight w:val="188"/>
          <w:jc w:val="center"/>
        </w:trPr>
        <w:tc>
          <w:tcPr>
            <w:tcW w:w="1338" w:type="dxa"/>
          </w:tcPr>
          <w:p w14:paraId="60601C5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622BBE38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32D664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3FB975E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8ECFD07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6B3D4C7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7BF6AAF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410982F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4F16731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обслуживание</w:t>
            </w:r>
          </w:p>
        </w:tc>
        <w:tc>
          <w:tcPr>
            <w:tcW w:w="1697" w:type="dxa"/>
          </w:tcPr>
          <w:p w14:paraId="5C107E25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31410C2" w14:textId="77777777" w:rsidTr="00EA1374">
        <w:trPr>
          <w:trHeight w:val="188"/>
          <w:jc w:val="center"/>
        </w:trPr>
        <w:tc>
          <w:tcPr>
            <w:tcW w:w="1338" w:type="dxa"/>
          </w:tcPr>
          <w:p w14:paraId="22EE442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29B8E86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5B9852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2935DDB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286B5C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4F965E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7EC6D5A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2CFF9B9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5000E86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автомобилей,</w:t>
            </w:r>
          </w:p>
        </w:tc>
        <w:tc>
          <w:tcPr>
            <w:tcW w:w="1697" w:type="dxa"/>
          </w:tcPr>
          <w:p w14:paraId="4E3A0664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46B94BDE" w14:textId="77777777" w:rsidTr="00EA1374">
        <w:trPr>
          <w:trHeight w:val="70"/>
          <w:jc w:val="center"/>
        </w:trPr>
        <w:tc>
          <w:tcPr>
            <w:tcW w:w="1338" w:type="dxa"/>
          </w:tcPr>
          <w:p w14:paraId="53D3A191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78EA0F44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6588A8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4DC658CB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D494D18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01F7A6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22A7450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060F798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AB5158B" w14:textId="77777777" w:rsidR="00EA1374" w:rsidRPr="00033E1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слесарь по ремонту</w:t>
            </w:r>
          </w:p>
        </w:tc>
        <w:tc>
          <w:tcPr>
            <w:tcW w:w="1697" w:type="dxa"/>
          </w:tcPr>
          <w:p w14:paraId="30083A82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620DDCB" w14:textId="77777777" w:rsidTr="00EA1374">
        <w:trPr>
          <w:trHeight w:val="70"/>
          <w:jc w:val="center"/>
        </w:trPr>
        <w:tc>
          <w:tcPr>
            <w:tcW w:w="1338" w:type="dxa"/>
          </w:tcPr>
          <w:p w14:paraId="4DA057CB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1B54DFE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21ECD5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12B7E7A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43DFCB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91470D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3039ADB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2FCA158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6A7CF66" w14:textId="77777777" w:rsidR="00EA1374" w:rsidRDefault="00EA1374" w:rsidP="0038572F">
            <w:pPr>
              <w:pStyle w:val="p-normal"/>
              <w:spacing w:before="0" w:beforeAutospacing="0" w:after="0" w:afterAutospacing="0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автомобилей 3 разряда</w:t>
            </w:r>
          </w:p>
        </w:tc>
        <w:tc>
          <w:tcPr>
            <w:tcW w:w="1697" w:type="dxa"/>
          </w:tcPr>
          <w:p w14:paraId="1ECC7E95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7DFACFA7" w14:textId="77777777" w:rsidTr="00EA1374">
        <w:trPr>
          <w:trHeight w:val="70"/>
          <w:jc w:val="center"/>
        </w:trPr>
        <w:tc>
          <w:tcPr>
            <w:tcW w:w="1338" w:type="dxa"/>
          </w:tcPr>
          <w:p w14:paraId="55E9690C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А-51</w:t>
            </w:r>
          </w:p>
        </w:tc>
        <w:tc>
          <w:tcPr>
            <w:tcW w:w="2201" w:type="dxa"/>
          </w:tcPr>
          <w:p w14:paraId="766FC2F4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Агеева</w:t>
            </w:r>
          </w:p>
        </w:tc>
        <w:tc>
          <w:tcPr>
            <w:tcW w:w="1510" w:type="dxa"/>
          </w:tcPr>
          <w:p w14:paraId="3897036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11.11.2004</w:t>
            </w:r>
          </w:p>
        </w:tc>
        <w:tc>
          <w:tcPr>
            <w:tcW w:w="667" w:type="dxa"/>
          </w:tcPr>
          <w:p w14:paraId="146B3EF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Ж</w:t>
            </w:r>
          </w:p>
        </w:tc>
        <w:tc>
          <w:tcPr>
            <w:tcW w:w="1775" w:type="dxa"/>
          </w:tcPr>
          <w:p w14:paraId="715A954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26.08.2023</w:t>
            </w:r>
          </w:p>
        </w:tc>
        <w:tc>
          <w:tcPr>
            <w:tcW w:w="1043" w:type="dxa"/>
          </w:tcPr>
          <w:p w14:paraId="3B1E2DBF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30.06.2025</w:t>
            </w:r>
          </w:p>
        </w:tc>
        <w:tc>
          <w:tcPr>
            <w:tcW w:w="725" w:type="dxa"/>
          </w:tcPr>
          <w:p w14:paraId="0FCDC79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  <w:r>
              <w:rPr>
                <w:rStyle w:val="word-wrapper"/>
                <w:sz w:val="18"/>
                <w:szCs w:val="18"/>
                <w:lang w:val="be-BY"/>
              </w:rPr>
              <w:t>3</w:t>
            </w:r>
          </w:p>
        </w:tc>
        <w:tc>
          <w:tcPr>
            <w:tcW w:w="1169" w:type="dxa"/>
          </w:tcPr>
          <w:p w14:paraId="646E9F1B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 w:rsidRPr="00005A87">
              <w:rPr>
                <w:rStyle w:val="word-wrapper"/>
                <w:sz w:val="18"/>
                <w:szCs w:val="18"/>
              </w:rPr>
              <w:t xml:space="preserve">в связи с </w:t>
            </w:r>
          </w:p>
        </w:tc>
        <w:tc>
          <w:tcPr>
            <w:tcW w:w="2041" w:type="dxa"/>
          </w:tcPr>
          <w:p w14:paraId="02DAB1F1" w14:textId="77777777" w:rsidR="00EA1374" w:rsidRPr="00EA1374" w:rsidRDefault="00EA1374" w:rsidP="0038572F">
            <w:pPr>
              <w:pStyle w:val="af"/>
              <w:spacing w:before="0" w:beforeAutospacing="0" w:after="0" w:afterAutospacing="0"/>
              <w:jc w:val="both"/>
              <w:rPr>
                <w:rStyle w:val="word-wrapper"/>
                <w:b/>
                <w:bCs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Торговое </w:t>
            </w:r>
          </w:p>
        </w:tc>
        <w:tc>
          <w:tcPr>
            <w:tcW w:w="1697" w:type="dxa"/>
          </w:tcPr>
          <w:p w14:paraId="1AE929F1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  <w:r>
              <w:rPr>
                <w:rStyle w:val="word-wrapper"/>
                <w:sz w:val="18"/>
                <w:szCs w:val="18"/>
                <w:lang w:val="be-BY"/>
              </w:rPr>
              <w:t>№ 9</w:t>
            </w:r>
          </w:p>
        </w:tc>
      </w:tr>
      <w:tr w:rsidR="00EA1374" w14:paraId="29092983" w14:textId="77777777" w:rsidTr="00EA1374">
        <w:trPr>
          <w:trHeight w:val="70"/>
          <w:jc w:val="center"/>
        </w:trPr>
        <w:tc>
          <w:tcPr>
            <w:tcW w:w="1338" w:type="dxa"/>
          </w:tcPr>
          <w:p w14:paraId="19FD26FE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1FCD925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Мария</w:t>
            </w:r>
          </w:p>
        </w:tc>
        <w:tc>
          <w:tcPr>
            <w:tcW w:w="1510" w:type="dxa"/>
          </w:tcPr>
          <w:p w14:paraId="2C74436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034A0BC1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AB195F9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№ 158</w:t>
            </w:r>
          </w:p>
        </w:tc>
        <w:tc>
          <w:tcPr>
            <w:tcW w:w="1043" w:type="dxa"/>
          </w:tcPr>
          <w:p w14:paraId="19D3476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№31</w:t>
            </w:r>
          </w:p>
        </w:tc>
        <w:tc>
          <w:tcPr>
            <w:tcW w:w="725" w:type="dxa"/>
          </w:tcPr>
          <w:p w14:paraId="5967120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622ABD8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 w:rsidRPr="00005A87">
              <w:rPr>
                <w:rStyle w:val="word-wrapper"/>
                <w:sz w:val="18"/>
                <w:szCs w:val="18"/>
              </w:rPr>
              <w:t>получением</w:t>
            </w:r>
          </w:p>
        </w:tc>
        <w:tc>
          <w:tcPr>
            <w:tcW w:w="2041" w:type="dxa"/>
          </w:tcPr>
          <w:p w14:paraId="1CB5C5FA" w14:textId="77777777" w:rsidR="00EA1374" w:rsidRPr="00EA1374" w:rsidRDefault="00EA1374" w:rsidP="0038572F">
            <w:pPr>
              <w:pStyle w:val="af"/>
              <w:spacing w:before="0" w:beforeAutospacing="0" w:after="0" w:afterAutospacing="0"/>
              <w:jc w:val="both"/>
              <w:rPr>
                <w:rStyle w:val="word-wrapper"/>
                <w:b/>
                <w:bCs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обслуживание, </w:t>
            </w:r>
          </w:p>
        </w:tc>
        <w:tc>
          <w:tcPr>
            <w:tcW w:w="1697" w:type="dxa"/>
          </w:tcPr>
          <w:p w14:paraId="0478CACF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  <w:r>
              <w:rPr>
                <w:rStyle w:val="word-wrapper"/>
                <w:sz w:val="18"/>
                <w:szCs w:val="18"/>
                <w:lang w:val="be-BY"/>
              </w:rPr>
              <w:t>29.06.2025</w:t>
            </w:r>
          </w:p>
        </w:tc>
      </w:tr>
      <w:tr w:rsidR="00EA1374" w14:paraId="5D627A52" w14:textId="77777777" w:rsidTr="00EA1374">
        <w:trPr>
          <w:trHeight w:val="70"/>
          <w:jc w:val="center"/>
        </w:trPr>
        <w:tc>
          <w:tcPr>
            <w:tcW w:w="1338" w:type="dxa"/>
          </w:tcPr>
          <w:p w14:paraId="5F8A56E9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59351E0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>
              <w:rPr>
                <w:rStyle w:val="word-wrapper"/>
                <w:sz w:val="18"/>
                <w:szCs w:val="18"/>
              </w:rPr>
              <w:t>Владимировна</w:t>
            </w:r>
          </w:p>
        </w:tc>
        <w:tc>
          <w:tcPr>
            <w:tcW w:w="1510" w:type="dxa"/>
          </w:tcPr>
          <w:p w14:paraId="65CEF120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4F0543FF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80E72A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D50D1B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208A7F60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7C453F5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  <w:r w:rsidRPr="00005A87">
              <w:rPr>
                <w:rStyle w:val="word-wrapper"/>
                <w:sz w:val="18"/>
                <w:szCs w:val="18"/>
              </w:rPr>
              <w:t>образования</w:t>
            </w:r>
          </w:p>
        </w:tc>
        <w:tc>
          <w:tcPr>
            <w:tcW w:w="2041" w:type="dxa"/>
          </w:tcPr>
          <w:p w14:paraId="079BF906" w14:textId="77777777" w:rsidR="00EA1374" w:rsidRPr="00EA1374" w:rsidRDefault="00EA1374" w:rsidP="0038572F">
            <w:pPr>
              <w:pStyle w:val="af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  <w:r w:rsidRPr="00EA1374">
              <w:rPr>
                <w:color w:val="000000"/>
                <w:sz w:val="18"/>
                <w:szCs w:val="18"/>
              </w:rPr>
              <w:t>продавец 4 разряда.</w:t>
            </w:r>
          </w:p>
        </w:tc>
        <w:tc>
          <w:tcPr>
            <w:tcW w:w="1697" w:type="dxa"/>
          </w:tcPr>
          <w:p w14:paraId="05AD1DF2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61A5931A" w14:textId="77777777" w:rsidTr="00EA1374">
        <w:trPr>
          <w:trHeight w:val="70"/>
          <w:jc w:val="center"/>
        </w:trPr>
        <w:tc>
          <w:tcPr>
            <w:tcW w:w="1338" w:type="dxa"/>
          </w:tcPr>
          <w:p w14:paraId="25FB787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B49AE3F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4AE7D22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0503377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773162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5260580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5EADDAD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4EB12DB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E32B2FE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b/>
                <w:bCs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Обслуживание и </w:t>
            </w:r>
          </w:p>
        </w:tc>
        <w:tc>
          <w:tcPr>
            <w:tcW w:w="1697" w:type="dxa"/>
          </w:tcPr>
          <w:p w14:paraId="7A09B65A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5257389A" w14:textId="77777777" w:rsidTr="00EA1374">
        <w:trPr>
          <w:trHeight w:val="70"/>
          <w:jc w:val="center"/>
        </w:trPr>
        <w:tc>
          <w:tcPr>
            <w:tcW w:w="1338" w:type="dxa"/>
          </w:tcPr>
          <w:p w14:paraId="280948C1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0738D4B5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A44C6E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2B8F204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CD6ED0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C503B8D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3D095C6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2B2B910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1675B56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b/>
                <w:bCs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изготовление </w:t>
            </w:r>
          </w:p>
        </w:tc>
        <w:tc>
          <w:tcPr>
            <w:tcW w:w="1697" w:type="dxa"/>
          </w:tcPr>
          <w:p w14:paraId="3527C903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2987FD9F" w14:textId="77777777" w:rsidTr="00EA1374">
        <w:trPr>
          <w:trHeight w:val="70"/>
          <w:jc w:val="center"/>
        </w:trPr>
        <w:tc>
          <w:tcPr>
            <w:tcW w:w="1338" w:type="dxa"/>
          </w:tcPr>
          <w:p w14:paraId="772354D8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217AC7B3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E4BE0C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3FFB792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D63AA0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37DC43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6ADDB312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562B96C0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1431C17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продукции в </w:t>
            </w:r>
          </w:p>
        </w:tc>
        <w:tc>
          <w:tcPr>
            <w:tcW w:w="1697" w:type="dxa"/>
          </w:tcPr>
          <w:p w14:paraId="66997E1D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6A783575" w14:textId="77777777" w:rsidTr="00EA1374">
        <w:trPr>
          <w:trHeight w:val="70"/>
          <w:jc w:val="center"/>
        </w:trPr>
        <w:tc>
          <w:tcPr>
            <w:tcW w:w="1338" w:type="dxa"/>
          </w:tcPr>
          <w:p w14:paraId="6119837E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2AD6649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DDE03A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493F98E7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7D9B168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577B44D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3C4CDFC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6C321ED9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9D65C33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 xml:space="preserve">общественном </w:t>
            </w:r>
          </w:p>
        </w:tc>
        <w:tc>
          <w:tcPr>
            <w:tcW w:w="1697" w:type="dxa"/>
          </w:tcPr>
          <w:p w14:paraId="0F9BE3A0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3916A3FF" w14:textId="77777777" w:rsidTr="00EA1374">
        <w:trPr>
          <w:trHeight w:val="70"/>
          <w:jc w:val="center"/>
        </w:trPr>
        <w:tc>
          <w:tcPr>
            <w:tcW w:w="1338" w:type="dxa"/>
          </w:tcPr>
          <w:p w14:paraId="20A7BC85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5DF80D30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01EC03C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06C17074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603BD86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88A9E0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18DDAFBD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0BABB1C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4D05AD6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>питании,</w:t>
            </w:r>
            <w:r w:rsidRPr="00EA1374">
              <w:rPr>
                <w:b/>
                <w:bCs/>
              </w:rPr>
              <w:t xml:space="preserve"> </w:t>
            </w:r>
          </w:p>
        </w:tc>
        <w:tc>
          <w:tcPr>
            <w:tcW w:w="1697" w:type="dxa"/>
          </w:tcPr>
          <w:p w14:paraId="5839B662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  <w:tr w:rsidR="00EA1374" w14:paraId="46793D2A" w14:textId="77777777" w:rsidTr="00EA1374">
        <w:trPr>
          <w:trHeight w:val="70"/>
          <w:jc w:val="center"/>
        </w:trPr>
        <w:tc>
          <w:tcPr>
            <w:tcW w:w="1338" w:type="dxa"/>
          </w:tcPr>
          <w:p w14:paraId="349E31AC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3E46AA1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CDB5F7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667" w:type="dxa"/>
          </w:tcPr>
          <w:p w14:paraId="66EAC5FA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775" w:type="dxa"/>
          </w:tcPr>
          <w:p w14:paraId="57B9EEEC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30FAB2E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725" w:type="dxa"/>
          </w:tcPr>
          <w:p w14:paraId="5B26B636" w14:textId="77777777" w:rsidR="00EA137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  <w:tc>
          <w:tcPr>
            <w:tcW w:w="1169" w:type="dxa"/>
          </w:tcPr>
          <w:p w14:paraId="77291FCA" w14:textId="77777777" w:rsid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FB570FB" w14:textId="77777777" w:rsidR="00EA1374" w:rsidRPr="00EA1374" w:rsidRDefault="00EA1374" w:rsidP="0038572F">
            <w:pPr>
              <w:pStyle w:val="p-normal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</w:pPr>
            <w:r w:rsidRPr="00EA1374">
              <w:rPr>
                <w:rStyle w:val="af0"/>
                <w:b w:val="0"/>
                <w:bCs w:val="0"/>
                <w:color w:val="000000"/>
                <w:sz w:val="18"/>
                <w:szCs w:val="18"/>
              </w:rPr>
              <w:t>кондитер 4 разряда</w:t>
            </w:r>
          </w:p>
        </w:tc>
        <w:tc>
          <w:tcPr>
            <w:tcW w:w="1697" w:type="dxa"/>
          </w:tcPr>
          <w:p w14:paraId="6EBC3CE6" w14:textId="77777777" w:rsidR="00EA1374" w:rsidRPr="00E50634" w:rsidRDefault="00EA1374" w:rsidP="0038572F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sz w:val="18"/>
                <w:szCs w:val="18"/>
                <w:lang w:val="be-BY"/>
              </w:rPr>
            </w:pPr>
          </w:p>
        </w:tc>
      </w:tr>
    </w:tbl>
    <w:p w14:paraId="342C469B" w14:textId="77777777" w:rsidR="00EA1374" w:rsidRDefault="00EA1374" w:rsidP="00EA137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sz w:val="28"/>
          <w:szCs w:val="30"/>
          <w:lang w:val="be-BY"/>
        </w:rPr>
      </w:pPr>
    </w:p>
    <w:p w14:paraId="219D73B0" w14:textId="77777777" w:rsidR="00EA1374" w:rsidRPr="00CD4260" w:rsidRDefault="00EA1374" w:rsidP="00EA1374">
      <w:pPr>
        <w:pStyle w:val="a8"/>
        <w:jc w:val="both"/>
        <w:rPr>
          <w:rStyle w:val="word-wrapper"/>
          <w:rFonts w:ascii="Times New Roman" w:hAnsi="Times New Roman"/>
          <w:sz w:val="24"/>
          <w:szCs w:val="28"/>
          <w:lang w:val="be-BY"/>
        </w:rPr>
      </w:pP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*</w:t>
      </w:r>
      <w:r w:rsidRPr="00CD4260">
        <w:rPr>
          <w:rFonts w:ascii="Times New Roman" w:hAnsi="Times New Roman"/>
        </w:rPr>
        <w:t xml:space="preserve"> 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причина отчисления указывается в соответствии с пун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>к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том 2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статьи 68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Кодекса Республики Беларусь об образовании. </w:t>
      </w:r>
    </w:p>
    <w:p w14:paraId="306BF670" w14:textId="77777777" w:rsidR="00EA1374" w:rsidRPr="00CD4260" w:rsidRDefault="00EA1374" w:rsidP="00EA1374">
      <w:pPr>
        <w:pStyle w:val="a8"/>
        <w:jc w:val="both"/>
        <w:rPr>
          <w:rStyle w:val="word-wrapper"/>
          <w:rFonts w:ascii="Times New Roman" w:hAnsi="Times New Roman"/>
          <w:sz w:val="24"/>
          <w:szCs w:val="28"/>
          <w:lang w:val="be-BY"/>
        </w:rPr>
      </w:pP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**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н</w:t>
      </w:r>
      <w:r w:rsidRPr="00CD4260">
        <w:rPr>
          <w:rStyle w:val="word-wrapper"/>
          <w:rFonts w:ascii="Times New Roman" w:hAnsi="Times New Roman"/>
          <w:sz w:val="24"/>
          <w:szCs w:val="28"/>
        </w:rPr>
        <w:t>а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именование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специальности,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квалификации</w:t>
      </w:r>
      <w:r>
        <w:rPr>
          <w:rStyle w:val="word-wrapper"/>
          <w:rFonts w:ascii="Times New Roman" w:hAnsi="Times New Roman"/>
          <w:sz w:val="24"/>
          <w:szCs w:val="28"/>
          <w:lang w:val="be-BY"/>
        </w:rPr>
        <w:t xml:space="preserve"> </w:t>
      </w:r>
      <w:r w:rsidRPr="00CD4260">
        <w:rPr>
          <w:rStyle w:val="word-wrapper"/>
          <w:rFonts w:ascii="Times New Roman" w:hAnsi="Times New Roman"/>
          <w:sz w:val="24"/>
          <w:szCs w:val="28"/>
          <w:lang w:val="be-BY"/>
        </w:rPr>
        <w:t>указывается в соответствии с наименованием, указанным в учебном плане учреждения образовыания по специальности (специальностям)</w:t>
      </w:r>
    </w:p>
    <w:p w14:paraId="4857E359" w14:textId="77777777" w:rsidR="00EA1374" w:rsidRPr="00EA1374" w:rsidRDefault="00EA1374" w:rsidP="00B55D6A">
      <w:pPr>
        <w:pStyle w:val="a8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sectPr w:rsidR="00EA1374" w:rsidRPr="00EA1374" w:rsidSect="00EA137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F2FEC" w14:textId="77777777" w:rsidR="002177B9" w:rsidRDefault="002177B9" w:rsidP="00D55093">
      <w:pPr>
        <w:spacing w:after="0" w:line="240" w:lineRule="auto"/>
      </w:pPr>
      <w:r>
        <w:separator/>
      </w:r>
    </w:p>
  </w:endnote>
  <w:endnote w:type="continuationSeparator" w:id="0">
    <w:p w14:paraId="70E00BF1" w14:textId="77777777" w:rsidR="002177B9" w:rsidRDefault="002177B9" w:rsidP="00D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F8EA" w14:textId="77777777" w:rsidR="002177B9" w:rsidRDefault="002177B9" w:rsidP="00D55093">
      <w:pPr>
        <w:spacing w:after="0" w:line="240" w:lineRule="auto"/>
      </w:pPr>
      <w:r>
        <w:separator/>
      </w:r>
    </w:p>
  </w:footnote>
  <w:footnote w:type="continuationSeparator" w:id="0">
    <w:p w14:paraId="7CFA7D5C" w14:textId="77777777" w:rsidR="002177B9" w:rsidRDefault="002177B9" w:rsidP="00D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492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B24DC55" w14:textId="7DE062C4" w:rsidR="00161771" w:rsidRPr="00D7695E" w:rsidRDefault="0016177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D7695E">
          <w:rPr>
            <w:rFonts w:ascii="Times New Roman" w:hAnsi="Times New Roman" w:cs="Times New Roman"/>
            <w:sz w:val="24"/>
          </w:rPr>
          <w:fldChar w:fldCharType="begin"/>
        </w:r>
        <w:r w:rsidRPr="00D7695E">
          <w:rPr>
            <w:rFonts w:ascii="Times New Roman" w:hAnsi="Times New Roman" w:cs="Times New Roman"/>
            <w:sz w:val="24"/>
          </w:rPr>
          <w:instrText>PAGE   \* MERGEFORMAT</w:instrText>
        </w:r>
        <w:r w:rsidRPr="00D7695E">
          <w:rPr>
            <w:rFonts w:ascii="Times New Roman" w:hAnsi="Times New Roman" w:cs="Times New Roman"/>
            <w:sz w:val="24"/>
          </w:rPr>
          <w:fldChar w:fldCharType="separate"/>
        </w:r>
        <w:r w:rsidR="00043385">
          <w:rPr>
            <w:rFonts w:ascii="Times New Roman" w:hAnsi="Times New Roman" w:cs="Times New Roman"/>
            <w:noProof/>
            <w:sz w:val="24"/>
          </w:rPr>
          <w:t>3</w:t>
        </w:r>
        <w:r w:rsidRPr="00D7695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A04A9EE" w14:textId="77777777" w:rsidR="00161771" w:rsidRDefault="001617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6923"/>
    <w:multiLevelType w:val="hybridMultilevel"/>
    <w:tmpl w:val="7944B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857DB"/>
    <w:multiLevelType w:val="hybridMultilevel"/>
    <w:tmpl w:val="62943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3C5E1E"/>
    <w:multiLevelType w:val="hybridMultilevel"/>
    <w:tmpl w:val="E012C4B0"/>
    <w:lvl w:ilvl="0" w:tplc="1AB02096">
      <w:start w:val="1"/>
      <w:numFmt w:val="decimal"/>
      <w:lvlText w:val="%1."/>
      <w:lvlJc w:val="left"/>
      <w:pPr>
        <w:ind w:left="1189" w:hanging="48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CF5EE3"/>
    <w:multiLevelType w:val="hybridMultilevel"/>
    <w:tmpl w:val="063C6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AC33D0"/>
    <w:multiLevelType w:val="hybridMultilevel"/>
    <w:tmpl w:val="CF14EC6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F26683"/>
    <w:multiLevelType w:val="hybridMultilevel"/>
    <w:tmpl w:val="E22C5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A236E3"/>
    <w:multiLevelType w:val="hybridMultilevel"/>
    <w:tmpl w:val="B63EF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2637F4"/>
    <w:multiLevelType w:val="hybridMultilevel"/>
    <w:tmpl w:val="B58C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076AD7"/>
    <w:multiLevelType w:val="hybridMultilevel"/>
    <w:tmpl w:val="0A76B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200BB3"/>
    <w:multiLevelType w:val="hybridMultilevel"/>
    <w:tmpl w:val="E874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23"/>
    <w:rsid w:val="000040AD"/>
    <w:rsid w:val="00013589"/>
    <w:rsid w:val="000301BC"/>
    <w:rsid w:val="00036C67"/>
    <w:rsid w:val="000412C2"/>
    <w:rsid w:val="00041885"/>
    <w:rsid w:val="00043385"/>
    <w:rsid w:val="00055B09"/>
    <w:rsid w:val="0006187E"/>
    <w:rsid w:val="00063A10"/>
    <w:rsid w:val="00070381"/>
    <w:rsid w:val="00070CD7"/>
    <w:rsid w:val="000742DA"/>
    <w:rsid w:val="000B6E16"/>
    <w:rsid w:val="000C10A4"/>
    <w:rsid w:val="000F3973"/>
    <w:rsid w:val="0010537F"/>
    <w:rsid w:val="00112617"/>
    <w:rsid w:val="00114928"/>
    <w:rsid w:val="00122EC9"/>
    <w:rsid w:val="00132C2D"/>
    <w:rsid w:val="001348D2"/>
    <w:rsid w:val="00161771"/>
    <w:rsid w:val="001739A0"/>
    <w:rsid w:val="00193836"/>
    <w:rsid w:val="00196F3D"/>
    <w:rsid w:val="001A23E9"/>
    <w:rsid w:val="001B3B44"/>
    <w:rsid w:val="001D03D7"/>
    <w:rsid w:val="002177B9"/>
    <w:rsid w:val="00223072"/>
    <w:rsid w:val="002378B0"/>
    <w:rsid w:val="00237CA5"/>
    <w:rsid w:val="002504C8"/>
    <w:rsid w:val="002634F3"/>
    <w:rsid w:val="00274F75"/>
    <w:rsid w:val="002809E3"/>
    <w:rsid w:val="00286FF4"/>
    <w:rsid w:val="002944DB"/>
    <w:rsid w:val="002B04D6"/>
    <w:rsid w:val="002E2118"/>
    <w:rsid w:val="00304B4D"/>
    <w:rsid w:val="003056EE"/>
    <w:rsid w:val="00347F07"/>
    <w:rsid w:val="00363844"/>
    <w:rsid w:val="00363AFD"/>
    <w:rsid w:val="003645B8"/>
    <w:rsid w:val="00382F8F"/>
    <w:rsid w:val="003878C4"/>
    <w:rsid w:val="00394304"/>
    <w:rsid w:val="00397F30"/>
    <w:rsid w:val="003A56BE"/>
    <w:rsid w:val="003B5E7F"/>
    <w:rsid w:val="003B6B2B"/>
    <w:rsid w:val="003C0071"/>
    <w:rsid w:val="003C05BB"/>
    <w:rsid w:val="003C69E6"/>
    <w:rsid w:val="003D1852"/>
    <w:rsid w:val="003E7541"/>
    <w:rsid w:val="003F6407"/>
    <w:rsid w:val="003F672F"/>
    <w:rsid w:val="00420534"/>
    <w:rsid w:val="00446655"/>
    <w:rsid w:val="00450B55"/>
    <w:rsid w:val="0045608F"/>
    <w:rsid w:val="004957B6"/>
    <w:rsid w:val="004A4F13"/>
    <w:rsid w:val="004A5B80"/>
    <w:rsid w:val="004A77AF"/>
    <w:rsid w:val="004B1BFF"/>
    <w:rsid w:val="004C5EC1"/>
    <w:rsid w:val="004C7C4E"/>
    <w:rsid w:val="004D427C"/>
    <w:rsid w:val="004F1968"/>
    <w:rsid w:val="00510E1E"/>
    <w:rsid w:val="00521C41"/>
    <w:rsid w:val="005506D4"/>
    <w:rsid w:val="00571EA1"/>
    <w:rsid w:val="005912FD"/>
    <w:rsid w:val="005A3BD0"/>
    <w:rsid w:val="005C1A28"/>
    <w:rsid w:val="005D3DAD"/>
    <w:rsid w:val="005D5783"/>
    <w:rsid w:val="005D5DEA"/>
    <w:rsid w:val="00623753"/>
    <w:rsid w:val="00623E85"/>
    <w:rsid w:val="00627249"/>
    <w:rsid w:val="00636BFA"/>
    <w:rsid w:val="00655952"/>
    <w:rsid w:val="00663176"/>
    <w:rsid w:val="00680BEB"/>
    <w:rsid w:val="006942DF"/>
    <w:rsid w:val="006B310D"/>
    <w:rsid w:val="006D178E"/>
    <w:rsid w:val="006E439C"/>
    <w:rsid w:val="00705E23"/>
    <w:rsid w:val="00707F3F"/>
    <w:rsid w:val="00710EA3"/>
    <w:rsid w:val="0071561B"/>
    <w:rsid w:val="007160DB"/>
    <w:rsid w:val="0071712F"/>
    <w:rsid w:val="00717A0C"/>
    <w:rsid w:val="0072561E"/>
    <w:rsid w:val="00726B62"/>
    <w:rsid w:val="0073668C"/>
    <w:rsid w:val="00740976"/>
    <w:rsid w:val="00770E3D"/>
    <w:rsid w:val="00771010"/>
    <w:rsid w:val="007C2CDD"/>
    <w:rsid w:val="007C369D"/>
    <w:rsid w:val="007D4D32"/>
    <w:rsid w:val="007E5B0F"/>
    <w:rsid w:val="00801585"/>
    <w:rsid w:val="00807730"/>
    <w:rsid w:val="00825FE2"/>
    <w:rsid w:val="00842C13"/>
    <w:rsid w:val="00844ED9"/>
    <w:rsid w:val="00852848"/>
    <w:rsid w:val="00870A1A"/>
    <w:rsid w:val="00871488"/>
    <w:rsid w:val="00873DAE"/>
    <w:rsid w:val="0087717C"/>
    <w:rsid w:val="00884E4A"/>
    <w:rsid w:val="008B2AA6"/>
    <w:rsid w:val="008B64B5"/>
    <w:rsid w:val="008C6D71"/>
    <w:rsid w:val="008D1B77"/>
    <w:rsid w:val="008D59B8"/>
    <w:rsid w:val="008E56D5"/>
    <w:rsid w:val="008F0459"/>
    <w:rsid w:val="009069AD"/>
    <w:rsid w:val="00914A4B"/>
    <w:rsid w:val="00930C9F"/>
    <w:rsid w:val="00986EE2"/>
    <w:rsid w:val="009A0426"/>
    <w:rsid w:val="009B0133"/>
    <w:rsid w:val="009C1E03"/>
    <w:rsid w:val="009C7955"/>
    <w:rsid w:val="009D1203"/>
    <w:rsid w:val="009E01D5"/>
    <w:rsid w:val="009F7A4C"/>
    <w:rsid w:val="00A0098C"/>
    <w:rsid w:val="00A22288"/>
    <w:rsid w:val="00A2498D"/>
    <w:rsid w:val="00A369D4"/>
    <w:rsid w:val="00A40871"/>
    <w:rsid w:val="00A568C3"/>
    <w:rsid w:val="00A66ADC"/>
    <w:rsid w:val="00A94423"/>
    <w:rsid w:val="00A959B1"/>
    <w:rsid w:val="00AA667D"/>
    <w:rsid w:val="00AE61F5"/>
    <w:rsid w:val="00B0443C"/>
    <w:rsid w:val="00B07C56"/>
    <w:rsid w:val="00B158D5"/>
    <w:rsid w:val="00B21247"/>
    <w:rsid w:val="00B247F1"/>
    <w:rsid w:val="00B52DF4"/>
    <w:rsid w:val="00B55D6A"/>
    <w:rsid w:val="00B733EF"/>
    <w:rsid w:val="00B77B8F"/>
    <w:rsid w:val="00B83910"/>
    <w:rsid w:val="00B911CD"/>
    <w:rsid w:val="00BA10FD"/>
    <w:rsid w:val="00BB3515"/>
    <w:rsid w:val="00BC5EB1"/>
    <w:rsid w:val="00BD5779"/>
    <w:rsid w:val="00BE60FC"/>
    <w:rsid w:val="00C00023"/>
    <w:rsid w:val="00C032FC"/>
    <w:rsid w:val="00C23957"/>
    <w:rsid w:val="00C23B85"/>
    <w:rsid w:val="00C248A4"/>
    <w:rsid w:val="00C3104A"/>
    <w:rsid w:val="00C353B6"/>
    <w:rsid w:val="00C35FFD"/>
    <w:rsid w:val="00C45570"/>
    <w:rsid w:val="00C62574"/>
    <w:rsid w:val="00C64FC4"/>
    <w:rsid w:val="00C91D7C"/>
    <w:rsid w:val="00CA1199"/>
    <w:rsid w:val="00CA4B0C"/>
    <w:rsid w:val="00CA5B7A"/>
    <w:rsid w:val="00CC1A81"/>
    <w:rsid w:val="00CC7743"/>
    <w:rsid w:val="00CD06AA"/>
    <w:rsid w:val="00CD4214"/>
    <w:rsid w:val="00CF3B79"/>
    <w:rsid w:val="00CF5A15"/>
    <w:rsid w:val="00CF7F04"/>
    <w:rsid w:val="00D03D45"/>
    <w:rsid w:val="00D243AF"/>
    <w:rsid w:val="00D245F9"/>
    <w:rsid w:val="00D26AE5"/>
    <w:rsid w:val="00D34B2A"/>
    <w:rsid w:val="00D55093"/>
    <w:rsid w:val="00D6371A"/>
    <w:rsid w:val="00D7695E"/>
    <w:rsid w:val="00D84E0C"/>
    <w:rsid w:val="00D909B3"/>
    <w:rsid w:val="00D92127"/>
    <w:rsid w:val="00DA5FA5"/>
    <w:rsid w:val="00DA73B5"/>
    <w:rsid w:val="00DC3AB7"/>
    <w:rsid w:val="00DE003D"/>
    <w:rsid w:val="00DE58B4"/>
    <w:rsid w:val="00DE60F3"/>
    <w:rsid w:val="00DE633B"/>
    <w:rsid w:val="00DF0135"/>
    <w:rsid w:val="00E04173"/>
    <w:rsid w:val="00E10491"/>
    <w:rsid w:val="00E11689"/>
    <w:rsid w:val="00E23E6B"/>
    <w:rsid w:val="00E26023"/>
    <w:rsid w:val="00E36724"/>
    <w:rsid w:val="00E378AA"/>
    <w:rsid w:val="00E40010"/>
    <w:rsid w:val="00E5230D"/>
    <w:rsid w:val="00E53569"/>
    <w:rsid w:val="00E67C3C"/>
    <w:rsid w:val="00EA1374"/>
    <w:rsid w:val="00EA2011"/>
    <w:rsid w:val="00EA3778"/>
    <w:rsid w:val="00EA4CE6"/>
    <w:rsid w:val="00EB07E9"/>
    <w:rsid w:val="00EB0ECF"/>
    <w:rsid w:val="00EC6593"/>
    <w:rsid w:val="00ED0D7F"/>
    <w:rsid w:val="00ED2FEC"/>
    <w:rsid w:val="00EE3D43"/>
    <w:rsid w:val="00EE44BD"/>
    <w:rsid w:val="00F015B8"/>
    <w:rsid w:val="00F33A4C"/>
    <w:rsid w:val="00F352BE"/>
    <w:rsid w:val="00F43446"/>
    <w:rsid w:val="00F4467F"/>
    <w:rsid w:val="00F706F1"/>
    <w:rsid w:val="00F74EC3"/>
    <w:rsid w:val="00F762F5"/>
    <w:rsid w:val="00F8180B"/>
    <w:rsid w:val="00F85A3C"/>
    <w:rsid w:val="00F86D1B"/>
    <w:rsid w:val="00F922C9"/>
    <w:rsid w:val="00FA0A29"/>
    <w:rsid w:val="00FA1AC4"/>
    <w:rsid w:val="00FB121D"/>
    <w:rsid w:val="00FB56CD"/>
    <w:rsid w:val="00FD6C06"/>
    <w:rsid w:val="00FF46B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ECD6"/>
  <w15:chartTrackingRefBased/>
  <w15:docId w15:val="{1A87A1C1-CB2D-41A4-B291-BADAB2ED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3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4C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A22288"/>
  </w:style>
  <w:style w:type="paragraph" w:styleId="a4">
    <w:name w:val="footnote text"/>
    <w:basedOn w:val="a"/>
    <w:link w:val="a5"/>
    <w:uiPriority w:val="99"/>
    <w:semiHidden/>
    <w:unhideWhenUsed/>
    <w:rsid w:val="00D55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550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5093"/>
    <w:rPr>
      <w:vertAlign w:val="superscript"/>
    </w:rPr>
  </w:style>
  <w:style w:type="paragraph" w:customStyle="1" w:styleId="newncpi">
    <w:name w:val="newncpi"/>
    <w:basedOn w:val="a"/>
    <w:rsid w:val="00CA5B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A5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50B5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617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61771"/>
  </w:style>
  <w:style w:type="paragraph" w:styleId="ab">
    <w:name w:val="footer"/>
    <w:basedOn w:val="a"/>
    <w:link w:val="ac"/>
    <w:uiPriority w:val="99"/>
    <w:unhideWhenUsed/>
    <w:rsid w:val="001617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61771"/>
  </w:style>
  <w:style w:type="paragraph" w:styleId="ad">
    <w:name w:val="Balloon Text"/>
    <w:basedOn w:val="a"/>
    <w:link w:val="ae"/>
    <w:uiPriority w:val="99"/>
    <w:semiHidden/>
    <w:unhideWhenUsed/>
    <w:rsid w:val="008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6D71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EA1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EA1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EA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980E-093F-4965-AD7D-DB2E2AC6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Талатай А.В.</cp:lastModifiedBy>
  <cp:revision>5</cp:revision>
  <dcterms:created xsi:type="dcterms:W3CDTF">2023-09-15T12:30:00Z</dcterms:created>
  <dcterms:modified xsi:type="dcterms:W3CDTF">2023-09-15T14:53:00Z</dcterms:modified>
</cp:coreProperties>
</file>